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7462B" w14:textId="77777777" w:rsidR="002A3ED6" w:rsidRDefault="002A3ED6" w:rsidP="00E56532">
      <w:pPr>
        <w:widowControl w:val="0"/>
        <w:suppressAutoHyphens/>
        <w:spacing w:after="0" w:line="240" w:lineRule="auto"/>
        <w:rPr>
          <w:rFonts w:ascii="Times New Roman" w:eastAsia="Times New Roman" w:hAnsi="Times New Roman" w:cs="Times New Roman"/>
          <w:b/>
          <w:kern w:val="1"/>
          <w:sz w:val="20"/>
          <w:szCs w:val="20"/>
          <w:lang w:eastAsia="pl-PL"/>
        </w:rPr>
      </w:pPr>
    </w:p>
    <w:p w14:paraId="76DAE5E6" w14:textId="77777777" w:rsidR="0074243A" w:rsidRPr="00906884" w:rsidRDefault="0074243A" w:rsidP="0074243A">
      <w:pPr>
        <w:tabs>
          <w:tab w:val="left" w:pos="1276"/>
          <w:tab w:val="left" w:pos="1545"/>
          <w:tab w:val="center" w:pos="4932"/>
        </w:tabs>
        <w:spacing w:before="80" w:after="0" w:line="276" w:lineRule="auto"/>
        <w:ind w:hanging="357"/>
        <w:jc w:val="center"/>
        <w:rPr>
          <w:rFonts w:ascii="Calibri" w:eastAsia="Calibri" w:hAnsi="Calibri" w:cs="Arial"/>
          <w:b/>
          <w:bCs/>
        </w:rPr>
      </w:pPr>
      <w:r w:rsidRPr="00906884">
        <w:rPr>
          <w:rFonts w:ascii="Calibri" w:eastAsia="Calibri" w:hAnsi="Calibri" w:cs="Arial"/>
          <w:b/>
          <w:bCs/>
        </w:rPr>
        <w:t>REGULAMIN REKRUTACJI I UDZIAŁU W PROJEKCIE</w:t>
      </w:r>
    </w:p>
    <w:p w14:paraId="4FA1E4FB" w14:textId="04E517E9" w:rsidR="0074243A" w:rsidRPr="0074243A" w:rsidRDefault="0074243A" w:rsidP="0074243A">
      <w:pPr>
        <w:spacing w:before="80" w:after="0" w:line="276" w:lineRule="auto"/>
        <w:ind w:left="-284" w:right="-567" w:hanging="357"/>
        <w:jc w:val="center"/>
        <w:rPr>
          <w:rFonts w:ascii="Calibri" w:eastAsia="Times New Roman" w:hAnsi="Calibri" w:cs="Times New Roman"/>
          <w:lang w:eastAsia="pl-PL"/>
        </w:rPr>
      </w:pPr>
      <w:r w:rsidRPr="00022052">
        <w:rPr>
          <w:rFonts w:ascii="Calibri" w:eastAsia="Calibri" w:hAnsi="Calibri" w:cs="Arial"/>
          <w:b/>
        </w:rPr>
        <w:t>„STATUS</w:t>
      </w:r>
      <w:r>
        <w:rPr>
          <w:rFonts w:ascii="Calibri" w:eastAsia="Calibri" w:hAnsi="Calibri" w:cs="Arial"/>
          <w:b/>
        </w:rPr>
        <w:t>:</w:t>
      </w:r>
      <w:r w:rsidRPr="00022052">
        <w:rPr>
          <w:rFonts w:ascii="Calibri" w:eastAsia="Calibri" w:hAnsi="Calibri" w:cs="Arial"/>
          <w:b/>
        </w:rPr>
        <w:t xml:space="preserve"> AKTYWNY 30+”</w:t>
      </w:r>
    </w:p>
    <w:p w14:paraId="2CF72B1A" w14:textId="77777777" w:rsidR="0074243A" w:rsidRDefault="0074243A" w:rsidP="0074243A">
      <w:pPr>
        <w:shd w:val="clear" w:color="auto" w:fill="FFFFFF" w:themeFill="background1"/>
        <w:spacing w:before="80" w:after="0" w:line="276" w:lineRule="auto"/>
        <w:ind w:hanging="357"/>
        <w:jc w:val="center"/>
        <w:rPr>
          <w:rFonts w:ascii="Calibri" w:eastAsia="Calibri" w:hAnsi="Calibri" w:cs="Times New Roman"/>
          <w:b/>
          <w:sz w:val="20"/>
          <w:szCs w:val="20"/>
        </w:rPr>
      </w:pPr>
    </w:p>
    <w:p w14:paraId="10DA50F2" w14:textId="63D2E710" w:rsidR="0074243A" w:rsidRPr="00906884" w:rsidRDefault="0074243A" w:rsidP="0074243A">
      <w:pPr>
        <w:shd w:val="clear" w:color="auto" w:fill="FFFFFF" w:themeFill="background1"/>
        <w:spacing w:before="80" w:after="0" w:line="276" w:lineRule="auto"/>
        <w:ind w:hanging="357"/>
        <w:jc w:val="center"/>
        <w:rPr>
          <w:rFonts w:ascii="Calibri" w:eastAsia="Calibri" w:hAnsi="Calibri" w:cs="Times New Roman"/>
          <w:b/>
          <w:sz w:val="20"/>
          <w:szCs w:val="20"/>
        </w:rPr>
      </w:pPr>
      <w:r w:rsidRPr="00906884">
        <w:rPr>
          <w:rFonts w:ascii="Calibri" w:eastAsia="Calibri" w:hAnsi="Calibri" w:cs="Times New Roman"/>
          <w:b/>
          <w:sz w:val="20"/>
          <w:szCs w:val="20"/>
        </w:rPr>
        <w:t xml:space="preserve">Rozdział I. </w:t>
      </w:r>
    </w:p>
    <w:p w14:paraId="59D18FF2" w14:textId="49A1D057" w:rsidR="0074243A" w:rsidRDefault="0074243A" w:rsidP="0074243A">
      <w:pPr>
        <w:shd w:val="clear" w:color="auto" w:fill="FFFFFF" w:themeFill="background1"/>
        <w:spacing w:before="80" w:after="0" w:line="276" w:lineRule="auto"/>
        <w:ind w:hanging="357"/>
        <w:jc w:val="center"/>
        <w:rPr>
          <w:rFonts w:ascii="Calibri" w:eastAsia="Calibri" w:hAnsi="Calibri" w:cs="Times New Roman"/>
          <w:b/>
          <w:sz w:val="20"/>
          <w:szCs w:val="20"/>
        </w:rPr>
      </w:pPr>
      <w:r w:rsidRPr="00906884">
        <w:rPr>
          <w:rFonts w:ascii="Calibri" w:eastAsia="Calibri" w:hAnsi="Calibri" w:cs="Times New Roman"/>
          <w:b/>
          <w:sz w:val="20"/>
          <w:szCs w:val="20"/>
        </w:rPr>
        <w:t>POSTANOWIENIA OGÓLNE</w:t>
      </w:r>
    </w:p>
    <w:p w14:paraId="578C22BC" w14:textId="77777777" w:rsidR="0074243A" w:rsidRPr="00906884" w:rsidRDefault="0074243A" w:rsidP="0074243A">
      <w:pPr>
        <w:spacing w:before="80" w:after="0" w:line="276" w:lineRule="auto"/>
        <w:ind w:hanging="357"/>
        <w:jc w:val="center"/>
        <w:rPr>
          <w:rFonts w:ascii="Calibri" w:eastAsia="Calibri" w:hAnsi="Calibri" w:cs="Times New Roman"/>
          <w:b/>
          <w:sz w:val="20"/>
          <w:szCs w:val="20"/>
        </w:rPr>
      </w:pPr>
      <w:r w:rsidRPr="00906884">
        <w:rPr>
          <w:rFonts w:ascii="Calibri" w:eastAsia="Calibri" w:hAnsi="Calibri" w:cs="Times New Roman"/>
          <w:b/>
          <w:sz w:val="20"/>
          <w:szCs w:val="20"/>
        </w:rPr>
        <w:t>§1.</w:t>
      </w:r>
    </w:p>
    <w:p w14:paraId="361D6EBF" w14:textId="77777777" w:rsidR="0074243A" w:rsidRPr="00D85716" w:rsidRDefault="0074243A" w:rsidP="0074243A">
      <w:pPr>
        <w:numPr>
          <w:ilvl w:val="0"/>
          <w:numId w:val="12"/>
        </w:numPr>
        <w:tabs>
          <w:tab w:val="left" w:pos="426"/>
        </w:tabs>
        <w:spacing w:after="0" w:line="360" w:lineRule="auto"/>
        <w:ind w:hanging="357"/>
        <w:jc w:val="both"/>
        <w:rPr>
          <w:rFonts w:ascii="Calibri" w:eastAsia="Calibri" w:hAnsi="Calibri" w:cs="Times New Roman"/>
          <w:sz w:val="20"/>
          <w:szCs w:val="20"/>
        </w:rPr>
      </w:pPr>
      <w:r>
        <w:rPr>
          <w:rFonts w:ascii="Calibri" w:eastAsia="Calibri" w:hAnsi="Calibri" w:cs="Times New Roman"/>
          <w:sz w:val="20"/>
          <w:szCs w:val="20"/>
        </w:rPr>
        <w:t xml:space="preserve">Projekt </w:t>
      </w:r>
      <w:r w:rsidRPr="00022052">
        <w:rPr>
          <w:rFonts w:ascii="Calibri" w:eastAsia="Calibri" w:hAnsi="Calibri" w:cs="Times New Roman"/>
          <w:sz w:val="20"/>
          <w:szCs w:val="20"/>
        </w:rPr>
        <w:t>„STATUS</w:t>
      </w:r>
      <w:r>
        <w:rPr>
          <w:rFonts w:ascii="Calibri" w:eastAsia="Calibri" w:hAnsi="Calibri" w:cs="Times New Roman"/>
          <w:sz w:val="20"/>
          <w:szCs w:val="20"/>
        </w:rPr>
        <w:t>:</w:t>
      </w:r>
      <w:r w:rsidRPr="00022052">
        <w:rPr>
          <w:rFonts w:ascii="Calibri" w:eastAsia="Calibri" w:hAnsi="Calibri" w:cs="Times New Roman"/>
          <w:sz w:val="20"/>
          <w:szCs w:val="20"/>
        </w:rPr>
        <w:t xml:space="preserve"> AKTYWNY 30</w:t>
      </w:r>
      <w:r w:rsidRPr="00D85716">
        <w:rPr>
          <w:rFonts w:ascii="Calibri" w:eastAsia="Calibri" w:hAnsi="Calibri" w:cs="Times New Roman"/>
          <w:sz w:val="20"/>
          <w:szCs w:val="20"/>
        </w:rPr>
        <w:t xml:space="preserve">+” nr RPMP.08.02.00-12-0235/20 jest realizowany przez Towarzystwo Oświatowe Ziemi Chrzanowskiej w Chrzanowie w partnerstwie z </w:t>
      </w:r>
      <w:bookmarkStart w:id="0" w:name="_Hlk52959148"/>
      <w:r w:rsidRPr="00D85716">
        <w:rPr>
          <w:rFonts w:ascii="Calibri" w:eastAsia="Calibri" w:hAnsi="Calibri" w:cs="Times New Roman"/>
          <w:sz w:val="20"/>
          <w:szCs w:val="20"/>
        </w:rPr>
        <w:t>Chrzanowską Izbą Gospodarczą</w:t>
      </w:r>
      <w:bookmarkEnd w:id="0"/>
      <w:r w:rsidRPr="00D85716">
        <w:rPr>
          <w:rFonts w:ascii="Calibri" w:eastAsia="Calibri" w:hAnsi="Calibri" w:cs="Times New Roman"/>
          <w:sz w:val="20"/>
          <w:szCs w:val="20"/>
        </w:rPr>
        <w:t xml:space="preserve"> oraz Agencją Rozwoju Małopolski Zachodniej.</w:t>
      </w:r>
    </w:p>
    <w:p w14:paraId="222E772C" w14:textId="77777777" w:rsidR="0074243A" w:rsidRPr="00D85716" w:rsidRDefault="0074243A" w:rsidP="0074243A">
      <w:pPr>
        <w:numPr>
          <w:ilvl w:val="0"/>
          <w:numId w:val="12"/>
        </w:numPr>
        <w:tabs>
          <w:tab w:val="left" w:pos="426"/>
        </w:tabs>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Projekt jest realizowany w ramach Osi Priorytetowej 8 Działania 8.2 Aktywizacja zawodowa Regionalnego Programu Operacyjnego Województwa Małopolskiego na lata 2014-2020.</w:t>
      </w:r>
    </w:p>
    <w:p w14:paraId="6B9E8808" w14:textId="77777777" w:rsidR="0074243A" w:rsidRPr="00D85716" w:rsidRDefault="0074243A" w:rsidP="0074243A">
      <w:pPr>
        <w:numPr>
          <w:ilvl w:val="0"/>
          <w:numId w:val="12"/>
        </w:numPr>
        <w:tabs>
          <w:tab w:val="left" w:pos="426"/>
        </w:tabs>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Projekt jest współfinansowany ze środków Unii Europejskiej w ramach Europejskiego Funduszu Społecznego.</w:t>
      </w:r>
    </w:p>
    <w:p w14:paraId="3BD58BD3" w14:textId="77777777" w:rsidR="0074243A" w:rsidRPr="00D85716" w:rsidRDefault="0074243A" w:rsidP="0074243A">
      <w:pPr>
        <w:numPr>
          <w:ilvl w:val="0"/>
          <w:numId w:val="12"/>
        </w:numPr>
        <w:tabs>
          <w:tab w:val="left" w:pos="426"/>
        </w:tabs>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Szczegółowe informacje związane z projektem znajdują się na stronie: </w:t>
      </w:r>
      <w:r w:rsidRPr="00D85716">
        <w:t>www.tozch.edu.pl,</w:t>
      </w:r>
    </w:p>
    <w:p w14:paraId="0A61ED4E" w14:textId="77777777" w:rsidR="0074243A" w:rsidRPr="00D85716" w:rsidRDefault="0074243A" w:rsidP="0074243A">
      <w:pPr>
        <w:numPr>
          <w:ilvl w:val="0"/>
          <w:numId w:val="12"/>
        </w:numPr>
        <w:tabs>
          <w:tab w:val="left" w:pos="426"/>
        </w:tabs>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Okres realizacji projektu: 01.10.2020 r.- 30.09.2022 r. </w:t>
      </w:r>
    </w:p>
    <w:p w14:paraId="69D98008" w14:textId="77777777" w:rsidR="0074243A" w:rsidRPr="00D85716" w:rsidRDefault="0074243A" w:rsidP="0074243A">
      <w:pPr>
        <w:numPr>
          <w:ilvl w:val="0"/>
          <w:numId w:val="12"/>
        </w:numPr>
        <w:tabs>
          <w:tab w:val="left" w:pos="426"/>
        </w:tabs>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Obszar realizacji projektu obejmuje obszar małopolski zachodniej tj. powiatów: chrzanowski, oświęcimski, olkuski, wadowicki.</w:t>
      </w:r>
    </w:p>
    <w:p w14:paraId="5811A3AC" w14:textId="77777777" w:rsidR="0074243A" w:rsidRPr="00D85716" w:rsidRDefault="0074243A" w:rsidP="0074243A">
      <w:pPr>
        <w:numPr>
          <w:ilvl w:val="0"/>
          <w:numId w:val="12"/>
        </w:numPr>
        <w:tabs>
          <w:tab w:val="left" w:pos="426"/>
        </w:tabs>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Projekt przewiduje realizację następujących form wsparcia: </w:t>
      </w:r>
    </w:p>
    <w:p w14:paraId="37C0E57C"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diagnoza aktualnej sytuacji społecznej oraz edukacyjno- zawodowej Uczestników Projektu</w:t>
      </w:r>
      <w:r w:rsidRPr="00D85716">
        <w:rPr>
          <w:rFonts w:ascii="Calibri" w:eastAsia="Calibri" w:hAnsi="Calibri" w:cs="Times New Roman"/>
          <w:sz w:val="20"/>
          <w:szCs w:val="20"/>
        </w:rPr>
        <w:t xml:space="preserve"> - opracowanie IPD – Indywidualnego Planu Działania – dla każdego Uczestnika Projektu (UP) przez doradcę zawodowego </w:t>
      </w:r>
      <w:proofErr w:type="gramStart"/>
      <w:r w:rsidRPr="00D85716">
        <w:rPr>
          <w:rFonts w:ascii="Calibri" w:eastAsia="Calibri" w:hAnsi="Calibri" w:cs="Times New Roman"/>
          <w:sz w:val="20"/>
          <w:szCs w:val="20"/>
        </w:rPr>
        <w:t>( dla</w:t>
      </w:r>
      <w:proofErr w:type="gramEnd"/>
      <w:r w:rsidRPr="00D85716">
        <w:rPr>
          <w:rFonts w:ascii="Calibri" w:eastAsia="Calibri" w:hAnsi="Calibri" w:cs="Times New Roman"/>
          <w:sz w:val="20"/>
          <w:szCs w:val="20"/>
        </w:rPr>
        <w:t xml:space="preserve"> 144 UP),</w:t>
      </w:r>
    </w:p>
    <w:p w14:paraId="7E30A461"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wsparcie motywacyjne – poradnictwo psychologiczne, poradnictwo i wsparcie w zakresie organizacji opieki nad osobą zależną </w:t>
      </w:r>
      <w:proofErr w:type="gramStart"/>
      <w:r w:rsidRPr="00D85716">
        <w:rPr>
          <w:rFonts w:ascii="Calibri" w:eastAsia="Calibri" w:hAnsi="Calibri" w:cs="Times New Roman"/>
          <w:sz w:val="20"/>
          <w:szCs w:val="20"/>
        </w:rPr>
        <w:t>( dla</w:t>
      </w:r>
      <w:proofErr w:type="gramEnd"/>
      <w:r w:rsidRPr="00D85716">
        <w:rPr>
          <w:rFonts w:ascii="Calibri" w:eastAsia="Calibri" w:hAnsi="Calibri" w:cs="Times New Roman"/>
          <w:sz w:val="20"/>
          <w:szCs w:val="20"/>
        </w:rPr>
        <w:t xml:space="preserve"> średnio 45 UP),</w:t>
      </w:r>
    </w:p>
    <w:p w14:paraId="2B1F1161" w14:textId="77777777" w:rsidR="0074243A" w:rsidRPr="00D85716" w:rsidRDefault="0074243A" w:rsidP="0074243A">
      <w:pPr>
        <w:pStyle w:val="Akapitzlist"/>
        <w:numPr>
          <w:ilvl w:val="0"/>
          <w:numId w:val="26"/>
        </w:numPr>
        <w:spacing w:after="0" w:line="360" w:lineRule="auto"/>
        <w:ind w:left="644"/>
        <w:rPr>
          <w:rFonts w:ascii="Calibri" w:eastAsia="Calibri" w:hAnsi="Calibri" w:cs="Times New Roman"/>
          <w:sz w:val="20"/>
          <w:szCs w:val="20"/>
        </w:rPr>
      </w:pPr>
      <w:r w:rsidRPr="00D85716">
        <w:rPr>
          <w:rFonts w:ascii="Calibri" w:eastAsia="Calibri" w:hAnsi="Calibri" w:cs="Times New Roman"/>
          <w:b/>
          <w:sz w:val="20"/>
          <w:szCs w:val="20"/>
        </w:rPr>
        <w:t>pośrednictwo pracy</w:t>
      </w:r>
      <w:r w:rsidRPr="00D85716">
        <w:rPr>
          <w:rFonts w:ascii="Calibri" w:eastAsia="Calibri" w:hAnsi="Calibri" w:cs="Times New Roman"/>
          <w:sz w:val="20"/>
          <w:szCs w:val="20"/>
        </w:rPr>
        <w:t xml:space="preserve"> (dla 144 UP),</w:t>
      </w:r>
    </w:p>
    <w:p w14:paraId="61EA7EB1"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zatrudnienie wspierane i wspomagane</w:t>
      </w:r>
      <w:r w:rsidRPr="00D85716">
        <w:rPr>
          <w:rFonts w:ascii="Calibri" w:eastAsia="Calibri" w:hAnsi="Calibri" w:cs="Times New Roman"/>
          <w:sz w:val="20"/>
          <w:szCs w:val="20"/>
        </w:rPr>
        <w:t xml:space="preserve"> </w:t>
      </w:r>
      <w:proofErr w:type="gramStart"/>
      <w:r w:rsidRPr="00D85716">
        <w:rPr>
          <w:rFonts w:ascii="Calibri" w:eastAsia="Calibri" w:hAnsi="Calibri" w:cs="Times New Roman"/>
          <w:sz w:val="20"/>
          <w:szCs w:val="20"/>
        </w:rPr>
        <w:t>( dla</w:t>
      </w:r>
      <w:proofErr w:type="gramEnd"/>
      <w:r w:rsidRPr="00D85716">
        <w:rPr>
          <w:rFonts w:ascii="Calibri" w:eastAsia="Calibri" w:hAnsi="Calibri" w:cs="Times New Roman"/>
          <w:sz w:val="20"/>
          <w:szCs w:val="20"/>
        </w:rPr>
        <w:t xml:space="preserve"> co najmniej 48 UP w tym 18 </w:t>
      </w:r>
      <w:proofErr w:type="spellStart"/>
      <w:r w:rsidRPr="00D85716">
        <w:rPr>
          <w:rFonts w:ascii="Calibri" w:eastAsia="Calibri" w:hAnsi="Calibri" w:cs="Times New Roman"/>
          <w:sz w:val="20"/>
          <w:szCs w:val="20"/>
        </w:rPr>
        <w:t>OzN</w:t>
      </w:r>
      <w:proofErr w:type="spellEnd"/>
      <w:r w:rsidRPr="00D85716">
        <w:rPr>
          <w:rFonts w:ascii="Calibri" w:eastAsia="Calibri" w:hAnsi="Calibri" w:cs="Times New Roman"/>
          <w:sz w:val="20"/>
          <w:szCs w:val="20"/>
        </w:rPr>
        <w:t>),</w:t>
      </w:r>
    </w:p>
    <w:p w14:paraId="7C0B3EF0"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warsztaty interpersonalne</w:t>
      </w:r>
      <w:r w:rsidRPr="00D85716">
        <w:rPr>
          <w:rFonts w:ascii="Calibri" w:eastAsia="Calibri" w:hAnsi="Calibri" w:cs="Times New Roman"/>
          <w:sz w:val="20"/>
          <w:szCs w:val="20"/>
        </w:rPr>
        <w:t xml:space="preserve"> </w:t>
      </w:r>
      <w:proofErr w:type="gramStart"/>
      <w:r w:rsidRPr="00D85716">
        <w:rPr>
          <w:rFonts w:ascii="Calibri" w:eastAsia="Calibri" w:hAnsi="Calibri" w:cs="Times New Roman"/>
          <w:sz w:val="20"/>
          <w:szCs w:val="20"/>
        </w:rPr>
        <w:t>( dla</w:t>
      </w:r>
      <w:proofErr w:type="gramEnd"/>
      <w:r w:rsidRPr="00D85716">
        <w:rPr>
          <w:rFonts w:ascii="Calibri" w:eastAsia="Calibri" w:hAnsi="Calibri" w:cs="Times New Roman"/>
          <w:sz w:val="20"/>
          <w:szCs w:val="20"/>
        </w:rPr>
        <w:t xml:space="preserve"> średnio 40 UP) </w:t>
      </w:r>
    </w:p>
    <w:p w14:paraId="567A79F1"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     warsztaty aktywnego poszukiwania pracy z elementami programu „</w:t>
      </w:r>
      <w:proofErr w:type="gramStart"/>
      <w:r w:rsidRPr="00D85716">
        <w:rPr>
          <w:rFonts w:ascii="Calibri" w:eastAsia="Calibri" w:hAnsi="Calibri" w:cs="Times New Roman"/>
          <w:b/>
          <w:sz w:val="20"/>
          <w:szCs w:val="20"/>
        </w:rPr>
        <w:t>SPADOCHRON”</w:t>
      </w:r>
      <w:r w:rsidRPr="00D85716">
        <w:rPr>
          <w:rFonts w:ascii="Calibri" w:eastAsia="Calibri" w:hAnsi="Calibri" w:cs="Times New Roman"/>
          <w:sz w:val="20"/>
          <w:szCs w:val="20"/>
        </w:rPr>
        <w:t>(</w:t>
      </w:r>
      <w:proofErr w:type="gramEnd"/>
      <w:r w:rsidRPr="00D85716">
        <w:rPr>
          <w:rFonts w:ascii="Calibri" w:eastAsia="Calibri" w:hAnsi="Calibri" w:cs="Times New Roman"/>
          <w:sz w:val="18"/>
          <w:szCs w:val="18"/>
        </w:rPr>
        <w:t>dla średnio 50 UP</w:t>
      </w:r>
      <w:r w:rsidRPr="00D85716">
        <w:rPr>
          <w:rFonts w:ascii="Calibri" w:eastAsia="Calibri" w:hAnsi="Calibri" w:cs="Times New Roman"/>
          <w:sz w:val="20"/>
          <w:szCs w:val="20"/>
        </w:rPr>
        <w:t>),</w:t>
      </w:r>
    </w:p>
    <w:p w14:paraId="33A4FD06"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szkolenia / kursy </w:t>
      </w:r>
      <w:proofErr w:type="gramStart"/>
      <w:r w:rsidRPr="00D85716">
        <w:rPr>
          <w:rFonts w:ascii="Calibri" w:eastAsia="Calibri" w:hAnsi="Calibri" w:cs="Times New Roman"/>
          <w:sz w:val="20"/>
          <w:szCs w:val="20"/>
        </w:rPr>
        <w:t>( dla</w:t>
      </w:r>
      <w:proofErr w:type="gramEnd"/>
      <w:r w:rsidRPr="00D85716">
        <w:rPr>
          <w:rFonts w:ascii="Calibri" w:eastAsia="Calibri" w:hAnsi="Calibri" w:cs="Times New Roman"/>
          <w:sz w:val="20"/>
          <w:szCs w:val="20"/>
        </w:rPr>
        <w:t xml:space="preserve"> średnio 116 UP),</w:t>
      </w:r>
    </w:p>
    <w:p w14:paraId="5B8BAD4A"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staże zawodowe </w:t>
      </w:r>
      <w:r w:rsidRPr="00D85716">
        <w:rPr>
          <w:rFonts w:ascii="Calibri" w:eastAsia="Calibri" w:hAnsi="Calibri" w:cs="Times New Roman"/>
          <w:sz w:val="20"/>
          <w:szCs w:val="20"/>
        </w:rPr>
        <w:t>(dla średnio 96 UP),</w:t>
      </w:r>
    </w:p>
    <w:p w14:paraId="1883CF1F"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     stypendia szkoleniowe i stażowe</w:t>
      </w:r>
      <w:r w:rsidRPr="00D85716">
        <w:rPr>
          <w:rFonts w:ascii="Calibri" w:eastAsia="Calibri" w:hAnsi="Calibri" w:cs="Times New Roman"/>
          <w:sz w:val="20"/>
          <w:szCs w:val="20"/>
        </w:rPr>
        <w:t>,</w:t>
      </w:r>
    </w:p>
    <w:p w14:paraId="13AD8692"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     zwrot kosztów dojazdu Uczestników Projektu na spotkania z doradcą </w:t>
      </w:r>
      <w:proofErr w:type="gramStart"/>
      <w:r w:rsidRPr="00D85716">
        <w:rPr>
          <w:rFonts w:ascii="Calibri" w:eastAsia="Calibri" w:hAnsi="Calibri" w:cs="Times New Roman"/>
          <w:b/>
          <w:sz w:val="20"/>
          <w:szCs w:val="20"/>
        </w:rPr>
        <w:t>zawodowym</w:t>
      </w:r>
      <w:r w:rsidRPr="00D85716">
        <w:rPr>
          <w:rFonts w:ascii="Calibri" w:eastAsia="Calibri" w:hAnsi="Calibri" w:cs="Times New Roman"/>
          <w:sz w:val="20"/>
          <w:szCs w:val="20"/>
        </w:rPr>
        <w:t>(</w:t>
      </w:r>
      <w:proofErr w:type="gramEnd"/>
      <w:r w:rsidRPr="00D85716">
        <w:rPr>
          <w:rFonts w:ascii="Calibri" w:eastAsia="Calibri" w:hAnsi="Calibri" w:cs="Times New Roman"/>
          <w:sz w:val="20"/>
          <w:szCs w:val="20"/>
        </w:rPr>
        <w:t>dla średnio 90 UP)</w:t>
      </w:r>
      <w:r w:rsidRPr="00D85716">
        <w:rPr>
          <w:rFonts w:ascii="Calibri" w:eastAsia="Calibri" w:hAnsi="Calibri" w:cs="Times New Roman"/>
          <w:b/>
          <w:sz w:val="20"/>
          <w:szCs w:val="20"/>
        </w:rPr>
        <w:t xml:space="preserve">, warsztaty </w:t>
      </w:r>
      <w:r w:rsidRPr="00D85716">
        <w:rPr>
          <w:rFonts w:ascii="Calibri" w:eastAsia="Calibri" w:hAnsi="Calibri" w:cs="Times New Roman"/>
          <w:sz w:val="20"/>
          <w:szCs w:val="20"/>
        </w:rPr>
        <w:t>(dla średnio 35 UP)</w:t>
      </w:r>
      <w:r w:rsidRPr="00D85716">
        <w:rPr>
          <w:rFonts w:ascii="Calibri" w:eastAsia="Calibri" w:hAnsi="Calibri" w:cs="Times New Roman"/>
          <w:b/>
          <w:sz w:val="20"/>
          <w:szCs w:val="20"/>
        </w:rPr>
        <w:t>,   szkolenia</w:t>
      </w:r>
      <w:r w:rsidRPr="00D85716">
        <w:rPr>
          <w:rFonts w:ascii="Calibri" w:eastAsia="Calibri" w:hAnsi="Calibri" w:cs="Times New Roman"/>
          <w:sz w:val="20"/>
          <w:szCs w:val="20"/>
        </w:rPr>
        <w:t xml:space="preserve">( dla średnio 58 UP), </w:t>
      </w:r>
    </w:p>
    <w:p w14:paraId="03104C42"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zwrot kosztów opieki nad dzieckiem do lat 7 lub osobą zależną w trakcie odbywania szkoleń i kursów </w:t>
      </w:r>
      <w:r w:rsidRPr="00D85716">
        <w:rPr>
          <w:rFonts w:ascii="Calibri" w:eastAsia="Calibri" w:hAnsi="Calibri" w:cs="Times New Roman"/>
          <w:sz w:val="20"/>
          <w:szCs w:val="20"/>
        </w:rPr>
        <w:t xml:space="preserve">(dla średnio 20 UP), </w:t>
      </w:r>
      <w:r w:rsidRPr="00D85716">
        <w:rPr>
          <w:rFonts w:ascii="Calibri" w:eastAsia="Calibri" w:hAnsi="Calibri" w:cs="Times New Roman"/>
          <w:b/>
          <w:sz w:val="20"/>
          <w:szCs w:val="20"/>
        </w:rPr>
        <w:t xml:space="preserve">stażu </w:t>
      </w:r>
      <w:r w:rsidRPr="00D85716">
        <w:rPr>
          <w:rFonts w:ascii="Calibri" w:eastAsia="Calibri" w:hAnsi="Calibri" w:cs="Times New Roman"/>
          <w:sz w:val="20"/>
          <w:szCs w:val="20"/>
        </w:rPr>
        <w:t>(dla średnio 20 osób),</w:t>
      </w:r>
    </w:p>
    <w:p w14:paraId="234A42D1" w14:textId="77777777" w:rsidR="0074243A" w:rsidRPr="00D85716" w:rsidRDefault="0074243A" w:rsidP="0074243A">
      <w:pPr>
        <w:numPr>
          <w:ilvl w:val="0"/>
          <w:numId w:val="26"/>
        </w:numPr>
        <w:tabs>
          <w:tab w:val="left" w:pos="426"/>
        </w:tabs>
        <w:spacing w:after="0" w:line="360" w:lineRule="auto"/>
        <w:ind w:left="644"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     dotacje na doposażenie lub wyposażenie stanowiska pracy u pracodawcy </w:t>
      </w:r>
      <w:r w:rsidRPr="00D85716">
        <w:rPr>
          <w:rFonts w:ascii="Calibri" w:eastAsia="Calibri" w:hAnsi="Calibri" w:cs="Times New Roman"/>
          <w:sz w:val="20"/>
          <w:szCs w:val="20"/>
        </w:rPr>
        <w:t>(dla 2 UP).</w:t>
      </w:r>
    </w:p>
    <w:p w14:paraId="72F2004D" w14:textId="77777777" w:rsidR="0074243A" w:rsidRPr="00D85716" w:rsidRDefault="0074243A" w:rsidP="0074243A">
      <w:pPr>
        <w:numPr>
          <w:ilvl w:val="0"/>
          <w:numId w:val="12"/>
        </w:numPr>
        <w:tabs>
          <w:tab w:val="left" w:pos="426"/>
        </w:tabs>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Niniejszy regulamin określa kryteria rekrutacji oraz uczestnictwa w projekcie.</w:t>
      </w:r>
    </w:p>
    <w:p w14:paraId="4902798A" w14:textId="77777777" w:rsidR="0074243A" w:rsidRPr="00D85716" w:rsidRDefault="0074243A" w:rsidP="0074243A">
      <w:pPr>
        <w:tabs>
          <w:tab w:val="left" w:pos="426"/>
        </w:tabs>
        <w:spacing w:before="80" w:after="0" w:line="276" w:lineRule="auto"/>
        <w:ind w:left="340"/>
        <w:jc w:val="both"/>
        <w:rPr>
          <w:rFonts w:ascii="Calibri" w:eastAsia="Calibri" w:hAnsi="Calibri" w:cs="Times New Roman"/>
          <w:sz w:val="20"/>
          <w:szCs w:val="20"/>
        </w:rPr>
      </w:pPr>
    </w:p>
    <w:p w14:paraId="7EFD8ECD" w14:textId="77777777" w:rsidR="0074243A" w:rsidRPr="00D85716" w:rsidRDefault="0074243A" w:rsidP="0074243A">
      <w:pPr>
        <w:shd w:val="clear" w:color="auto" w:fill="FFFFFF" w:themeFill="background1"/>
        <w:spacing w:after="0" w:line="360"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lastRenderedPageBreak/>
        <w:t xml:space="preserve">Rozdział II. </w:t>
      </w:r>
    </w:p>
    <w:p w14:paraId="505CF35B" w14:textId="406C5E40" w:rsidR="0074243A" w:rsidRPr="00D85716" w:rsidRDefault="0074243A" w:rsidP="0074243A">
      <w:pPr>
        <w:shd w:val="clear" w:color="auto" w:fill="FFFFFF" w:themeFill="background1"/>
        <w:spacing w:after="0" w:line="360"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 xml:space="preserve">DEFINICJE ZWIĄZANE Z PROJEKTEM I UCZESTNICTWEM W PROJEKCIE </w:t>
      </w:r>
    </w:p>
    <w:p w14:paraId="18F0C4B9" w14:textId="77777777" w:rsidR="0074243A" w:rsidRPr="00D85716" w:rsidRDefault="0074243A" w:rsidP="0074243A">
      <w:pPr>
        <w:shd w:val="clear" w:color="auto" w:fill="FFFFFF" w:themeFill="background1"/>
        <w:spacing w:after="0" w:line="360"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 xml:space="preserve">§ 1 </w:t>
      </w:r>
    </w:p>
    <w:p w14:paraId="67B7BECD" w14:textId="77777777" w:rsidR="0074243A" w:rsidRPr="00D85716" w:rsidRDefault="0074243A" w:rsidP="0074243A">
      <w:pPr>
        <w:numPr>
          <w:ilvl w:val="0"/>
          <w:numId w:val="30"/>
        </w:numPr>
        <w:tabs>
          <w:tab w:val="left" w:pos="426"/>
        </w:tabs>
        <w:spacing w:after="0" w:line="360" w:lineRule="auto"/>
        <w:jc w:val="both"/>
        <w:rPr>
          <w:rFonts w:eastAsia="Calibri" w:cstheme="minorHAnsi"/>
          <w:sz w:val="20"/>
          <w:szCs w:val="20"/>
        </w:rPr>
      </w:pPr>
      <w:r w:rsidRPr="00D85716">
        <w:rPr>
          <w:rFonts w:eastAsia="Calibri" w:cstheme="minorHAnsi"/>
          <w:b/>
          <w:sz w:val="20"/>
          <w:szCs w:val="20"/>
        </w:rPr>
        <w:t>Projekt</w:t>
      </w:r>
      <w:r w:rsidRPr="00D85716">
        <w:rPr>
          <w:rFonts w:eastAsia="Calibri" w:cstheme="minorHAnsi"/>
          <w:sz w:val="20"/>
          <w:szCs w:val="20"/>
        </w:rPr>
        <w:t xml:space="preserve"> – projekt „STATUS: AKTYWNY 30 +” </w:t>
      </w:r>
      <w:r w:rsidRPr="00D85716">
        <w:rPr>
          <w:rFonts w:eastAsia="Calibri" w:cstheme="minorHAnsi"/>
          <w:color w:val="000000"/>
          <w:sz w:val="20"/>
          <w:szCs w:val="20"/>
          <w:shd w:val="clear" w:color="auto" w:fill="FFFFFF"/>
        </w:rPr>
        <w:t xml:space="preserve">współfinansowany z Europejskiego Funduszu Społecznego </w:t>
      </w:r>
      <w:r w:rsidRPr="00D85716">
        <w:rPr>
          <w:rFonts w:eastAsia="Calibri" w:cstheme="minorHAnsi"/>
          <w:color w:val="000000"/>
          <w:sz w:val="20"/>
          <w:szCs w:val="20"/>
          <w:shd w:val="clear" w:color="auto" w:fill="FFFFFF"/>
        </w:rPr>
        <w:br/>
        <w:t>w ramach Regionalnego Programu Operacyjnego Województwa Małopolskiego na lata 2014-20, 8 Oś Priorytetowa Rynek Pracy, działanie 8.2 Aktywizacja zawodowa.</w:t>
      </w:r>
    </w:p>
    <w:p w14:paraId="0F1FB743" w14:textId="62D52027" w:rsidR="0074243A" w:rsidRPr="00D85716" w:rsidRDefault="0074243A" w:rsidP="0074243A">
      <w:pPr>
        <w:numPr>
          <w:ilvl w:val="0"/>
          <w:numId w:val="30"/>
        </w:numPr>
        <w:tabs>
          <w:tab w:val="left" w:pos="426"/>
        </w:tabs>
        <w:spacing w:after="0" w:line="360" w:lineRule="auto"/>
        <w:jc w:val="both"/>
        <w:rPr>
          <w:rFonts w:eastAsia="Calibri" w:cstheme="minorHAnsi"/>
          <w:sz w:val="20"/>
          <w:szCs w:val="20"/>
        </w:rPr>
      </w:pPr>
      <w:r w:rsidRPr="00D85716">
        <w:rPr>
          <w:rFonts w:eastAsia="Calibri" w:cstheme="minorHAnsi"/>
          <w:b/>
          <w:sz w:val="20"/>
          <w:szCs w:val="20"/>
        </w:rPr>
        <w:t>Beneficjent/Wnioskodawca/Projektodawca/Lider</w:t>
      </w:r>
      <w:r w:rsidRPr="00D85716">
        <w:rPr>
          <w:rFonts w:eastAsia="Calibri" w:cstheme="minorHAnsi"/>
          <w:sz w:val="20"/>
          <w:szCs w:val="20"/>
        </w:rPr>
        <w:t xml:space="preserve"> –podmiot, który złożył wniosek o dofinansowanie projektu oraz którego projekt wybrano do dofinansowania, pozostający stroną umowy o dofinansowanie projektu podpisanej </w:t>
      </w:r>
      <w:r>
        <w:rPr>
          <w:rFonts w:eastAsia="Calibri" w:cstheme="minorHAnsi"/>
          <w:sz w:val="20"/>
          <w:szCs w:val="20"/>
        </w:rPr>
        <w:br/>
      </w:r>
      <w:r w:rsidRPr="00D85716">
        <w:rPr>
          <w:rFonts w:eastAsia="Calibri" w:cstheme="minorHAnsi"/>
          <w:sz w:val="20"/>
          <w:szCs w:val="20"/>
        </w:rPr>
        <w:t>z Instytucją Pośredniczącą.</w:t>
      </w:r>
    </w:p>
    <w:p w14:paraId="4EC63152" w14:textId="77777777" w:rsidR="0074243A" w:rsidRPr="00D85716" w:rsidRDefault="0074243A" w:rsidP="0074243A">
      <w:pPr>
        <w:numPr>
          <w:ilvl w:val="0"/>
          <w:numId w:val="30"/>
        </w:numPr>
        <w:tabs>
          <w:tab w:val="left" w:pos="426"/>
        </w:tabs>
        <w:spacing w:after="0" w:line="360" w:lineRule="auto"/>
        <w:jc w:val="both"/>
        <w:rPr>
          <w:rFonts w:eastAsia="Calibri" w:cstheme="minorHAnsi"/>
          <w:sz w:val="20"/>
          <w:szCs w:val="20"/>
        </w:rPr>
      </w:pPr>
      <w:r w:rsidRPr="00D85716">
        <w:rPr>
          <w:rFonts w:eastAsia="Calibri" w:cstheme="minorHAnsi"/>
          <w:b/>
          <w:sz w:val="20"/>
          <w:szCs w:val="20"/>
        </w:rPr>
        <w:t>Biuro Projektu</w:t>
      </w:r>
      <w:r w:rsidRPr="00D85716">
        <w:rPr>
          <w:rFonts w:eastAsia="Calibri" w:cstheme="minorHAnsi"/>
          <w:i/>
          <w:sz w:val="20"/>
          <w:szCs w:val="20"/>
        </w:rPr>
        <w:t xml:space="preserve"> – </w:t>
      </w:r>
      <w:r w:rsidRPr="00D85716">
        <w:rPr>
          <w:rFonts w:eastAsia="Calibri" w:cstheme="minorHAnsi"/>
          <w:sz w:val="20"/>
          <w:szCs w:val="20"/>
        </w:rPr>
        <w:t xml:space="preserve">wydzielone do realizacji projektu: </w:t>
      </w:r>
    </w:p>
    <w:p w14:paraId="245F0888" w14:textId="7ABA9438" w:rsidR="0074243A" w:rsidRPr="00D85716" w:rsidRDefault="0074243A" w:rsidP="0074243A">
      <w:pPr>
        <w:tabs>
          <w:tab w:val="left" w:pos="426"/>
        </w:tabs>
        <w:spacing w:after="0" w:line="360" w:lineRule="auto"/>
        <w:ind w:left="425" w:hanging="425"/>
        <w:jc w:val="both"/>
        <w:rPr>
          <w:rFonts w:eastAsia="Calibri" w:cstheme="minorHAnsi"/>
          <w:sz w:val="20"/>
          <w:szCs w:val="20"/>
        </w:rPr>
      </w:pPr>
      <w:r w:rsidRPr="00D85716">
        <w:rPr>
          <w:rFonts w:eastAsia="Calibri" w:cstheme="minorHAnsi"/>
          <w:sz w:val="20"/>
          <w:szCs w:val="20"/>
        </w:rPr>
        <w:t xml:space="preserve">         a) </w:t>
      </w:r>
      <w:r w:rsidRPr="00D85716">
        <w:rPr>
          <w:rFonts w:eastAsia="Calibri" w:cstheme="minorHAnsi"/>
          <w:b/>
          <w:sz w:val="20"/>
          <w:szCs w:val="20"/>
        </w:rPr>
        <w:t>Towarzystwa Oświatowego Ziemi Chrzanowskiej w Chrzanowie</w:t>
      </w:r>
      <w:r w:rsidRPr="00D85716">
        <w:rPr>
          <w:rFonts w:eastAsia="Calibri" w:cstheme="minorHAnsi"/>
          <w:sz w:val="20"/>
          <w:szCs w:val="20"/>
        </w:rPr>
        <w:t>, mieszczące się przy ul. Garncarska 30, 32-500 Chrzanów woj. małopolskie, tel.: 32-645-18-</w:t>
      </w:r>
      <w:proofErr w:type="gramStart"/>
      <w:r w:rsidRPr="00D85716">
        <w:rPr>
          <w:rFonts w:eastAsia="Calibri" w:cstheme="minorHAnsi"/>
          <w:sz w:val="20"/>
          <w:szCs w:val="20"/>
        </w:rPr>
        <w:t>98,w</w:t>
      </w:r>
      <w:proofErr w:type="gramEnd"/>
      <w:r w:rsidRPr="00D85716">
        <w:rPr>
          <w:rFonts w:eastAsia="Calibri" w:cstheme="minorHAnsi"/>
          <w:sz w:val="20"/>
          <w:szCs w:val="20"/>
        </w:rPr>
        <w:t xml:space="preserve"> którym przyjmowane będą dokumenty rekrutacyjne oraz udzielane informacje na temat realizacji projektu osobom zainteresowanym udziałem w projekcie oraz Uczestnikom projektu, czynne w dni robocze od poniedziałku do piątku w godz. od 8:00 do 16:00,</w:t>
      </w:r>
    </w:p>
    <w:p w14:paraId="6CD718E7" w14:textId="77777777" w:rsidR="0074243A" w:rsidRPr="00D85716" w:rsidRDefault="0074243A" w:rsidP="0074243A">
      <w:pPr>
        <w:tabs>
          <w:tab w:val="left" w:pos="426"/>
        </w:tabs>
        <w:spacing w:after="0" w:line="360" w:lineRule="auto"/>
        <w:ind w:left="425" w:hanging="425"/>
        <w:jc w:val="both"/>
        <w:rPr>
          <w:rFonts w:eastAsia="Calibri" w:cstheme="minorHAnsi"/>
          <w:sz w:val="20"/>
          <w:szCs w:val="20"/>
        </w:rPr>
      </w:pPr>
      <w:r w:rsidRPr="00D85716">
        <w:rPr>
          <w:rFonts w:eastAsia="Calibri" w:cstheme="minorHAnsi"/>
          <w:sz w:val="20"/>
          <w:szCs w:val="20"/>
        </w:rPr>
        <w:t xml:space="preserve">         b) </w:t>
      </w:r>
      <w:r w:rsidRPr="00D85716">
        <w:rPr>
          <w:rFonts w:eastAsia="Calibri" w:cstheme="minorHAnsi"/>
          <w:b/>
          <w:sz w:val="20"/>
          <w:szCs w:val="20"/>
        </w:rPr>
        <w:t>Chrzanowska Izba Gospodarcza</w:t>
      </w:r>
      <w:r w:rsidRPr="00D85716">
        <w:rPr>
          <w:rFonts w:eastAsia="Calibri" w:cstheme="minorHAnsi"/>
          <w:sz w:val="20"/>
          <w:szCs w:val="20"/>
        </w:rPr>
        <w:t xml:space="preserve"> mieszcząca się przy ul. Rynek 12, 32-500 Chrzanów, tel.: 32 754-15-65, w której przyjmowane będą dokumenty rekrutacyjne oraz udzielane informacje na temat realizacji projektu osobom zainteresowanym udziałem w projekcie oraz Uczestnikom projektu, czynne w dni robocze od poniedziałku do piątku w godzinach od 8:00 do 16:00.</w:t>
      </w:r>
    </w:p>
    <w:p w14:paraId="12E34B69" w14:textId="717A451E" w:rsidR="0074243A" w:rsidRPr="00D85716" w:rsidRDefault="0074243A" w:rsidP="0074243A">
      <w:pPr>
        <w:tabs>
          <w:tab w:val="left" w:pos="426"/>
        </w:tabs>
        <w:spacing w:after="0" w:line="360" w:lineRule="auto"/>
        <w:ind w:left="425" w:hanging="425"/>
        <w:jc w:val="both"/>
        <w:rPr>
          <w:rFonts w:eastAsia="Calibri" w:cstheme="minorHAnsi"/>
          <w:sz w:val="20"/>
          <w:szCs w:val="20"/>
        </w:rPr>
      </w:pPr>
      <w:r w:rsidRPr="00D85716">
        <w:rPr>
          <w:rFonts w:eastAsia="Calibri" w:cstheme="minorHAnsi"/>
          <w:sz w:val="20"/>
          <w:szCs w:val="20"/>
        </w:rPr>
        <w:t xml:space="preserve">c) </w:t>
      </w:r>
      <w:r w:rsidRPr="00D85716">
        <w:rPr>
          <w:rFonts w:eastAsia="Times New Roman" w:cstheme="minorHAnsi"/>
          <w:b/>
          <w:bCs/>
          <w:color w:val="181818"/>
          <w:sz w:val="21"/>
          <w:szCs w:val="21"/>
          <w:bdr w:val="none" w:sz="0" w:space="0" w:color="auto" w:frame="1"/>
          <w:lang w:eastAsia="pl-PL"/>
        </w:rPr>
        <w:t>Agencja Rozwoju Małopolski Zachodniej S.A.</w:t>
      </w:r>
      <w:r w:rsidRPr="00D85716">
        <w:rPr>
          <w:rFonts w:eastAsia="Calibri" w:cstheme="minorHAnsi"/>
          <w:sz w:val="20"/>
          <w:szCs w:val="20"/>
        </w:rPr>
        <w:t xml:space="preserve"> mieszcząca się przy</w:t>
      </w:r>
      <w:r w:rsidRPr="00D85716">
        <w:rPr>
          <w:rFonts w:eastAsia="Times New Roman" w:cstheme="minorHAnsi"/>
          <w:color w:val="181818"/>
          <w:sz w:val="21"/>
          <w:szCs w:val="21"/>
          <w:lang w:eastAsia="pl-PL"/>
        </w:rPr>
        <w:t xml:space="preserve"> ul. Grunwaldzka 5, 32-500 Chrzanów, </w:t>
      </w:r>
      <w:r>
        <w:rPr>
          <w:rFonts w:eastAsia="Times New Roman" w:cstheme="minorHAnsi"/>
          <w:color w:val="181818"/>
          <w:sz w:val="21"/>
          <w:szCs w:val="21"/>
          <w:lang w:eastAsia="pl-PL"/>
        </w:rPr>
        <w:br/>
      </w:r>
      <w:r w:rsidRPr="00D85716">
        <w:rPr>
          <w:rFonts w:eastAsia="Times New Roman" w:cstheme="minorHAnsi"/>
          <w:bCs/>
          <w:color w:val="181818"/>
          <w:sz w:val="21"/>
          <w:szCs w:val="21"/>
          <w:bdr w:val="none" w:sz="0" w:space="0" w:color="auto" w:frame="1"/>
          <w:lang w:eastAsia="pl-PL"/>
        </w:rPr>
        <w:t>tel.: 32 645-19-68,</w:t>
      </w:r>
      <w:r w:rsidRPr="00D85716">
        <w:rPr>
          <w:rFonts w:eastAsia="Times New Roman" w:cstheme="minorHAnsi"/>
          <w:b/>
          <w:bCs/>
          <w:color w:val="181818"/>
          <w:sz w:val="21"/>
          <w:szCs w:val="21"/>
          <w:bdr w:val="none" w:sz="0" w:space="0" w:color="auto" w:frame="1"/>
          <w:lang w:eastAsia="pl-PL"/>
        </w:rPr>
        <w:t xml:space="preserve"> </w:t>
      </w:r>
      <w:r w:rsidRPr="00D85716">
        <w:rPr>
          <w:rFonts w:eastAsia="Calibri" w:cstheme="minorHAnsi"/>
          <w:sz w:val="20"/>
          <w:szCs w:val="20"/>
        </w:rPr>
        <w:t xml:space="preserve">w której przyjmowane będą dokumenty rekrutacyjne oraz udzielane informacje na temat realizacji projektu osobom zainteresowanym udziałem w projekcie oraz Uczestnikom projektu, czynne w dni robocze od poniedziałku do piątku w godzinach od </w:t>
      </w:r>
      <w:r>
        <w:rPr>
          <w:rFonts w:eastAsia="Calibri" w:cstheme="minorHAnsi"/>
          <w:sz w:val="20"/>
          <w:szCs w:val="20"/>
        </w:rPr>
        <w:t>7</w:t>
      </w:r>
      <w:r w:rsidRPr="00D85716">
        <w:rPr>
          <w:rFonts w:eastAsia="Calibri" w:cstheme="minorHAnsi"/>
          <w:sz w:val="20"/>
          <w:szCs w:val="20"/>
        </w:rPr>
        <w:t>:00 do 1</w:t>
      </w:r>
      <w:r>
        <w:rPr>
          <w:rFonts w:eastAsia="Calibri" w:cstheme="minorHAnsi"/>
          <w:sz w:val="20"/>
          <w:szCs w:val="20"/>
        </w:rPr>
        <w:t>5</w:t>
      </w:r>
      <w:r w:rsidRPr="00D85716">
        <w:rPr>
          <w:rFonts w:eastAsia="Calibri" w:cstheme="minorHAnsi"/>
          <w:sz w:val="20"/>
          <w:szCs w:val="20"/>
        </w:rPr>
        <w:t>:00.</w:t>
      </w:r>
    </w:p>
    <w:p w14:paraId="34D0A76E" w14:textId="77777777" w:rsidR="0074243A" w:rsidRPr="00D85716" w:rsidRDefault="0074243A" w:rsidP="0074243A">
      <w:pPr>
        <w:numPr>
          <w:ilvl w:val="0"/>
          <w:numId w:val="30"/>
        </w:numPr>
        <w:tabs>
          <w:tab w:val="left" w:pos="426"/>
        </w:tabs>
        <w:spacing w:after="0" w:line="360" w:lineRule="auto"/>
        <w:ind w:hanging="357"/>
        <w:jc w:val="both"/>
        <w:rPr>
          <w:rFonts w:ascii="Calibri" w:eastAsia="Calibri" w:hAnsi="Calibri" w:cs="Times New Roman"/>
          <w:b/>
          <w:sz w:val="20"/>
          <w:szCs w:val="20"/>
        </w:rPr>
      </w:pPr>
      <w:r w:rsidRPr="00D85716">
        <w:rPr>
          <w:rFonts w:ascii="Calibri" w:eastAsia="Calibri" w:hAnsi="Calibri" w:cs="Times New Roman"/>
          <w:b/>
          <w:sz w:val="20"/>
          <w:szCs w:val="20"/>
        </w:rPr>
        <w:t xml:space="preserve">Instytucja Pośrednicząca– IP – </w:t>
      </w:r>
      <w:r w:rsidRPr="00D85716">
        <w:rPr>
          <w:rFonts w:ascii="Calibri" w:eastAsia="Calibri" w:hAnsi="Calibri" w:cs="Times New Roman"/>
          <w:sz w:val="20"/>
          <w:szCs w:val="20"/>
        </w:rPr>
        <w:t>instytucja nadzorująca prawidłową realizację projektu oraz przyznająca środki na jego realizację - Wojewódzki Urząd Pracy w Krakowie, plac Na Stawach 1, 30-107 Kraków.</w:t>
      </w:r>
    </w:p>
    <w:p w14:paraId="67D25535" w14:textId="0E4EDCAB" w:rsidR="0074243A" w:rsidRPr="0074243A" w:rsidRDefault="0074243A" w:rsidP="0074243A">
      <w:pPr>
        <w:numPr>
          <w:ilvl w:val="0"/>
          <w:numId w:val="30"/>
        </w:numPr>
        <w:tabs>
          <w:tab w:val="left" w:pos="426"/>
        </w:tabs>
        <w:autoSpaceDE w:val="0"/>
        <w:autoSpaceDN w:val="0"/>
        <w:adjustRightInd w:val="0"/>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b/>
          <w:sz w:val="20"/>
          <w:szCs w:val="20"/>
        </w:rPr>
        <w:t>Wniosek o dofinansowanie</w:t>
      </w:r>
      <w:r w:rsidRPr="00D85716">
        <w:rPr>
          <w:rFonts w:ascii="Calibri" w:eastAsia="Calibri" w:hAnsi="Calibri" w:cs="Times New Roman"/>
          <w:sz w:val="20"/>
          <w:szCs w:val="20"/>
        </w:rPr>
        <w:t xml:space="preserve"> – dokument przedkładany przez Projektodawcę do IP w celu uzyskania środków finansowych na realizację Projektu.</w:t>
      </w:r>
    </w:p>
    <w:p w14:paraId="0B1BC93E"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 xml:space="preserve">§ 2 </w:t>
      </w:r>
    </w:p>
    <w:p w14:paraId="44041415" w14:textId="77777777" w:rsidR="0074243A" w:rsidRPr="00D85716" w:rsidRDefault="0074243A" w:rsidP="0074243A">
      <w:pPr>
        <w:numPr>
          <w:ilvl w:val="0"/>
          <w:numId w:val="13"/>
        </w:numPr>
        <w:tabs>
          <w:tab w:val="left" w:pos="426"/>
        </w:tabs>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b/>
          <w:sz w:val="20"/>
          <w:szCs w:val="20"/>
        </w:rPr>
        <w:t>Kandydat/-ka na uczestnika/-</w:t>
      </w:r>
      <w:proofErr w:type="spellStart"/>
      <w:r w:rsidRPr="00D85716">
        <w:rPr>
          <w:rFonts w:ascii="Calibri" w:eastAsia="Calibri" w:hAnsi="Calibri" w:cs="Times New Roman"/>
          <w:b/>
          <w:sz w:val="20"/>
          <w:szCs w:val="20"/>
        </w:rPr>
        <w:t>czkę</w:t>
      </w:r>
      <w:proofErr w:type="spellEnd"/>
      <w:r w:rsidRPr="00D85716">
        <w:rPr>
          <w:rFonts w:ascii="Calibri" w:eastAsia="Calibri" w:hAnsi="Calibri" w:cs="Times New Roman"/>
          <w:b/>
          <w:sz w:val="20"/>
          <w:szCs w:val="20"/>
        </w:rPr>
        <w:t xml:space="preserve"> Projektu</w:t>
      </w:r>
      <w:r w:rsidRPr="00D85716">
        <w:rPr>
          <w:rFonts w:ascii="Calibri" w:eastAsia="Calibri" w:hAnsi="Calibri" w:cs="Times New Roman"/>
          <w:sz w:val="20"/>
          <w:szCs w:val="20"/>
        </w:rPr>
        <w:t xml:space="preserve"> – osoba fizyczna, zainteresowana udziałem w projekcie, która złożyła dokumenty rekrutacyjne, wskazane w niniejszym regulaminie oraz jest osobą w wieku 30 lat lub więcej, pozostającą bez pracy, zamieszkująca zgodnie z Kodeksem Cywilnym, na terenie powiatów: chrzanowski, oświęcimski, olkuski, wadowicki oraz należącą do co najmniej jednej z poniższych grup:</w:t>
      </w:r>
    </w:p>
    <w:p w14:paraId="6B834B2F" w14:textId="253F6318" w:rsidR="0074243A" w:rsidRPr="00D85716" w:rsidRDefault="0074243A" w:rsidP="0074243A">
      <w:pPr>
        <w:pStyle w:val="Akapitzlist"/>
        <w:numPr>
          <w:ilvl w:val="0"/>
          <w:numId w:val="31"/>
        </w:numPr>
        <w:tabs>
          <w:tab w:val="left" w:pos="426"/>
        </w:tabs>
        <w:spacing w:after="0" w:line="360" w:lineRule="auto"/>
        <w:jc w:val="both"/>
        <w:rPr>
          <w:rFonts w:ascii="Calibri" w:eastAsia="Calibri" w:hAnsi="Calibri" w:cs="Times New Roman"/>
          <w:sz w:val="20"/>
          <w:szCs w:val="20"/>
        </w:rPr>
      </w:pPr>
      <w:r w:rsidRPr="00D85716">
        <w:rPr>
          <w:rFonts w:ascii="Calibri" w:eastAsia="Calibri" w:hAnsi="Calibri" w:cs="Times New Roman"/>
          <w:b/>
          <w:sz w:val="20"/>
          <w:szCs w:val="20"/>
        </w:rPr>
        <w:t xml:space="preserve">Osoba </w:t>
      </w:r>
      <w:proofErr w:type="gramStart"/>
      <w:r w:rsidRPr="00D85716">
        <w:rPr>
          <w:rFonts w:ascii="Calibri" w:eastAsia="Calibri" w:hAnsi="Calibri" w:cs="Times New Roman"/>
          <w:b/>
          <w:sz w:val="20"/>
          <w:szCs w:val="20"/>
        </w:rPr>
        <w:t xml:space="preserve">bezrobotna </w:t>
      </w:r>
      <w:r w:rsidRPr="00D85716">
        <w:rPr>
          <w:rFonts w:ascii="Calibri" w:eastAsia="Calibri" w:hAnsi="Calibri" w:cs="Times New Roman"/>
          <w:sz w:val="20"/>
          <w:szCs w:val="20"/>
        </w:rPr>
        <w:t xml:space="preserve"> –</w:t>
      </w:r>
      <w:proofErr w:type="gramEnd"/>
      <w:r w:rsidRPr="00D85716">
        <w:rPr>
          <w:rFonts w:ascii="Calibri" w:eastAsia="Calibri" w:hAnsi="Calibri" w:cs="Times New Roman"/>
          <w:sz w:val="20"/>
          <w:szCs w:val="20"/>
        </w:rPr>
        <w:t xml:space="preserve"> osoba pozostająca bez pracy, gotowa do podjęcia pracy i aktywnie poszukujące zatrudnienia. Definicja uwzględnia osoby zarejestrowane jako bezrobotne zgodnie z krajowymi definicjami, nawet jeżeli nie spełniają one wszystkich trzech kryteriów. Definicja uwzględnia zarówno osoby bezrobotne </w:t>
      </w:r>
      <w:r>
        <w:rPr>
          <w:rFonts w:ascii="Calibri" w:eastAsia="Calibri" w:hAnsi="Calibri" w:cs="Times New Roman"/>
          <w:sz w:val="20"/>
          <w:szCs w:val="20"/>
        </w:rPr>
        <w:br/>
      </w:r>
      <w:r w:rsidRPr="00D85716">
        <w:rPr>
          <w:rFonts w:ascii="Calibri" w:eastAsia="Calibri" w:hAnsi="Calibri" w:cs="Times New Roman"/>
          <w:sz w:val="20"/>
          <w:szCs w:val="20"/>
        </w:rPr>
        <w:t>w rozumieniu badania aktywności ekonomicznej ludności (BAEL), jak i osoby zarejestrowane jako bezrobotne.</w:t>
      </w:r>
    </w:p>
    <w:p w14:paraId="26E836F2" w14:textId="0BC94AEA" w:rsidR="0074243A" w:rsidRPr="00D85716" w:rsidRDefault="0074243A" w:rsidP="0074243A">
      <w:pPr>
        <w:pStyle w:val="Akapitzlist"/>
        <w:tabs>
          <w:tab w:val="left" w:pos="426"/>
        </w:tabs>
        <w:spacing w:after="0" w:line="360" w:lineRule="auto"/>
        <w:ind w:left="700"/>
        <w:jc w:val="both"/>
        <w:rPr>
          <w:rFonts w:ascii="Calibri" w:eastAsia="Calibri" w:hAnsi="Calibri" w:cs="Times New Roman"/>
          <w:sz w:val="20"/>
          <w:szCs w:val="20"/>
        </w:rPr>
      </w:pPr>
      <w:r w:rsidRPr="00D85716">
        <w:rPr>
          <w:rFonts w:ascii="Calibri" w:eastAsia="Calibri" w:hAnsi="Calibri" w:cs="Times New Roman"/>
          <w:sz w:val="20"/>
          <w:szCs w:val="20"/>
        </w:rPr>
        <w:t>Osoby kwalifikujące się do urlopu macierzyńskiego lub rodzicielskiego, które są bezrobotne w rozumieniu niniejszej definicji (nie pobierają świadczeń z tytułu urlopu), traktowane są jako osoby bezrobotne.</w:t>
      </w:r>
    </w:p>
    <w:p w14:paraId="3590B8E8" w14:textId="77777777" w:rsidR="0074243A" w:rsidRPr="00D85716" w:rsidRDefault="0074243A" w:rsidP="0074243A">
      <w:pPr>
        <w:pStyle w:val="Akapitzlist"/>
        <w:tabs>
          <w:tab w:val="left" w:pos="426"/>
        </w:tabs>
        <w:spacing w:after="0" w:line="360" w:lineRule="auto"/>
        <w:ind w:left="700"/>
        <w:jc w:val="both"/>
        <w:rPr>
          <w:rFonts w:ascii="Calibri" w:eastAsia="Calibri" w:hAnsi="Calibri" w:cs="Times New Roman"/>
          <w:sz w:val="20"/>
          <w:szCs w:val="20"/>
        </w:rPr>
      </w:pPr>
      <w:r w:rsidRPr="00D85716">
        <w:rPr>
          <w:rFonts w:ascii="Calibri" w:eastAsia="Calibri" w:hAnsi="Calibri" w:cs="Times New Roman"/>
          <w:sz w:val="20"/>
          <w:szCs w:val="20"/>
        </w:rPr>
        <w:lastRenderedPageBreak/>
        <w:t>Osobę w wieku emerytalnym (w tym osobę, która osiągnęła wiek emerytalny, ale nie pobiera świadczeń emerytalnych) oraz osobę pobierającą emeryturę lub rentę, która spełnia warunki definicji wskaźnika dot. osób bezrobotnych objętych wsparciem (tj. pozostaje bez pracy, jest gotowa do podjęcia pracy i aktywnie poszukuje zatrudnienia) traktuje się jako bezrobotną.</w:t>
      </w:r>
    </w:p>
    <w:p w14:paraId="0C1271B4" w14:textId="2818D3DF" w:rsidR="0074243A" w:rsidRPr="00D85716" w:rsidRDefault="0074243A" w:rsidP="0074243A">
      <w:pPr>
        <w:numPr>
          <w:ilvl w:val="0"/>
          <w:numId w:val="31"/>
        </w:numPr>
        <w:tabs>
          <w:tab w:val="left" w:pos="426"/>
        </w:tabs>
        <w:spacing w:after="0" w:line="360" w:lineRule="auto"/>
        <w:ind w:left="697"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Osoba długotrwale bezrobotna </w:t>
      </w:r>
      <w:r w:rsidRPr="00D85716">
        <w:rPr>
          <w:rFonts w:ascii="Calibri" w:eastAsia="Calibri" w:hAnsi="Calibri" w:cs="Times New Roman"/>
          <w:sz w:val="20"/>
          <w:szCs w:val="20"/>
        </w:rPr>
        <w:t xml:space="preserve">–osoby bezrobotne nieprzerwanie przez okres ponad 12 miesięcy. Zgodnie </w:t>
      </w:r>
      <w:r>
        <w:rPr>
          <w:rFonts w:ascii="Calibri" w:eastAsia="Calibri" w:hAnsi="Calibri" w:cs="Times New Roman"/>
          <w:sz w:val="20"/>
          <w:szCs w:val="20"/>
        </w:rPr>
        <w:br/>
      </w:r>
      <w:r w:rsidRPr="00D85716">
        <w:rPr>
          <w:rFonts w:ascii="Calibri" w:eastAsia="Calibri" w:hAnsi="Calibri" w:cs="Times New Roman"/>
          <w:sz w:val="20"/>
          <w:szCs w:val="20"/>
        </w:rPr>
        <w:t xml:space="preserve">z definicją osoby bezrobotnej, do okresu pozostawania bez pracy wlicza się również okres przed rejestracją </w:t>
      </w:r>
      <w:r>
        <w:rPr>
          <w:rFonts w:ascii="Calibri" w:eastAsia="Calibri" w:hAnsi="Calibri" w:cs="Times New Roman"/>
          <w:sz w:val="20"/>
          <w:szCs w:val="20"/>
        </w:rPr>
        <w:br/>
      </w:r>
      <w:r w:rsidRPr="00D85716">
        <w:rPr>
          <w:rFonts w:ascii="Calibri" w:eastAsia="Calibri" w:hAnsi="Calibri" w:cs="Times New Roman"/>
          <w:sz w:val="20"/>
          <w:szCs w:val="20"/>
        </w:rPr>
        <w:t>w urzędzie pracy.</w:t>
      </w:r>
    </w:p>
    <w:p w14:paraId="3AA0BC90" w14:textId="77777777" w:rsidR="0074243A" w:rsidRPr="00D85716" w:rsidRDefault="0074243A" w:rsidP="0074243A">
      <w:pPr>
        <w:numPr>
          <w:ilvl w:val="0"/>
          <w:numId w:val="31"/>
        </w:numPr>
        <w:tabs>
          <w:tab w:val="left" w:pos="426"/>
        </w:tabs>
        <w:spacing w:after="0" w:line="360" w:lineRule="auto"/>
        <w:ind w:left="697" w:hanging="357"/>
        <w:jc w:val="both"/>
        <w:rPr>
          <w:rFonts w:ascii="Calibri" w:eastAsia="Calibri" w:hAnsi="Calibri" w:cs="Times New Roman"/>
          <w:sz w:val="20"/>
          <w:szCs w:val="20"/>
        </w:rPr>
      </w:pPr>
      <w:r w:rsidRPr="00D85716">
        <w:rPr>
          <w:rFonts w:ascii="Calibri" w:eastAsia="Calibri" w:hAnsi="Calibri" w:cs="Times New Roman"/>
          <w:b/>
          <w:sz w:val="20"/>
          <w:szCs w:val="20"/>
        </w:rPr>
        <w:t>Osoba bierna zawodowo</w:t>
      </w:r>
      <w:r w:rsidRPr="00D85716">
        <w:rPr>
          <w:rFonts w:ascii="Calibri" w:eastAsia="Calibri" w:hAnsi="Calibri" w:cs="Times New Roman"/>
          <w:sz w:val="20"/>
          <w:szCs w:val="20"/>
        </w:rPr>
        <w:t xml:space="preserve"> – osoby, które w danej chwili nie tworzą zasobów siły roboczej (tzn. nie pracują i nie są bezrobotne).</w:t>
      </w:r>
    </w:p>
    <w:p w14:paraId="436EC6AA" w14:textId="13A3EF87" w:rsidR="0074243A" w:rsidRPr="00D85716" w:rsidRDefault="0074243A" w:rsidP="0074243A">
      <w:pPr>
        <w:tabs>
          <w:tab w:val="left" w:pos="426"/>
        </w:tabs>
        <w:spacing w:after="0" w:line="360" w:lineRule="auto"/>
        <w:ind w:left="697"/>
        <w:jc w:val="both"/>
        <w:rPr>
          <w:rFonts w:ascii="Calibri" w:eastAsia="Calibri" w:hAnsi="Calibri" w:cs="Times New Roman"/>
          <w:sz w:val="20"/>
          <w:szCs w:val="20"/>
        </w:rPr>
      </w:pPr>
      <w:r w:rsidRPr="00D85716">
        <w:rPr>
          <w:rFonts w:ascii="Calibri" w:eastAsia="Calibri" w:hAnsi="Calibri" w:cs="Times New Roman"/>
          <w:sz w:val="20"/>
          <w:szCs w:val="20"/>
        </w:rPr>
        <w:t xml:space="preserve">Osoby będące na urlopie wychowawczym (rozumianym jako nieobecność w pracy, spowodowana opieką </w:t>
      </w:r>
      <w:r>
        <w:rPr>
          <w:rFonts w:ascii="Calibri" w:eastAsia="Calibri" w:hAnsi="Calibri" w:cs="Times New Roman"/>
          <w:sz w:val="20"/>
          <w:szCs w:val="20"/>
        </w:rPr>
        <w:br/>
      </w:r>
      <w:r w:rsidRPr="00D85716">
        <w:rPr>
          <w:rFonts w:ascii="Calibri" w:eastAsia="Calibri" w:hAnsi="Calibri" w:cs="Times New Roman"/>
          <w:sz w:val="20"/>
          <w:szCs w:val="20"/>
        </w:rPr>
        <w:t xml:space="preserve">nad dzieckiem w okresie, który nie mieści się w ramach urlopu macierzyńskiego lub urlopu rodzicielskiego), </w:t>
      </w:r>
      <w:r>
        <w:rPr>
          <w:rFonts w:ascii="Calibri" w:eastAsia="Calibri" w:hAnsi="Calibri" w:cs="Times New Roman"/>
          <w:sz w:val="20"/>
          <w:szCs w:val="20"/>
        </w:rPr>
        <w:br/>
      </w:r>
      <w:r w:rsidRPr="00D85716">
        <w:rPr>
          <w:rFonts w:ascii="Calibri" w:eastAsia="Calibri" w:hAnsi="Calibri" w:cs="Times New Roman"/>
          <w:sz w:val="20"/>
          <w:szCs w:val="20"/>
        </w:rPr>
        <w:t xml:space="preserve">są uznawane za bierne zawodowo, chyba że są zarejestrowane już jako bezrobotne (wówczas status bezrobotnego ma pierwszeństwo). </w:t>
      </w:r>
    </w:p>
    <w:p w14:paraId="0BC8463F" w14:textId="77777777" w:rsidR="0074243A" w:rsidRPr="00D85716" w:rsidRDefault="0074243A" w:rsidP="0074243A">
      <w:pPr>
        <w:tabs>
          <w:tab w:val="left" w:pos="426"/>
        </w:tabs>
        <w:spacing w:after="0" w:line="360" w:lineRule="auto"/>
        <w:ind w:left="697"/>
        <w:jc w:val="both"/>
        <w:rPr>
          <w:rFonts w:ascii="Calibri" w:eastAsia="Calibri" w:hAnsi="Calibri" w:cs="Times New Roman"/>
          <w:sz w:val="20"/>
          <w:szCs w:val="20"/>
        </w:rPr>
      </w:pPr>
      <w:r w:rsidRPr="00D85716">
        <w:rPr>
          <w:rFonts w:ascii="Calibri" w:eastAsia="Calibri" w:hAnsi="Calibri" w:cs="Times New Roman"/>
          <w:sz w:val="20"/>
          <w:szCs w:val="20"/>
        </w:rPr>
        <w:t xml:space="preserve">Studenci studiów stacjonarnych są uznawani za osoby bierne zawodowo. </w:t>
      </w:r>
    </w:p>
    <w:p w14:paraId="1D3B943D" w14:textId="77777777" w:rsidR="0074243A" w:rsidRPr="00D85716" w:rsidRDefault="0074243A" w:rsidP="0074243A">
      <w:pPr>
        <w:tabs>
          <w:tab w:val="left" w:pos="426"/>
        </w:tabs>
        <w:spacing w:after="0" w:line="360" w:lineRule="auto"/>
        <w:ind w:left="697"/>
        <w:jc w:val="both"/>
        <w:rPr>
          <w:rFonts w:ascii="Calibri" w:eastAsia="Calibri" w:hAnsi="Calibri" w:cs="Times New Roman"/>
          <w:sz w:val="20"/>
          <w:szCs w:val="20"/>
        </w:rPr>
      </w:pPr>
      <w:r w:rsidRPr="00D85716">
        <w:rPr>
          <w:rFonts w:ascii="Calibri" w:eastAsia="Calibri" w:hAnsi="Calibri" w:cs="Times New Roman"/>
          <w:sz w:val="20"/>
          <w:szCs w:val="20"/>
        </w:rPr>
        <w:t>Doktorantów można uznać za biernych zawodowo, pod warunkiem, że nie są oni zatrudnieni na uczelni, w innej instytucji lub przedsiębiorstwie. W przypadku, gdy doktorant wykonuje obowiązki służbowe, za które otrzymuje wynagrodzenie, należy traktować go jako osobę pracującą.</w:t>
      </w:r>
    </w:p>
    <w:p w14:paraId="11B2A83A" w14:textId="77777777" w:rsidR="0074243A" w:rsidRPr="00D85716" w:rsidRDefault="0074243A" w:rsidP="0074243A">
      <w:pPr>
        <w:tabs>
          <w:tab w:val="left" w:pos="426"/>
        </w:tabs>
        <w:spacing w:after="0" w:line="360" w:lineRule="auto"/>
        <w:ind w:left="697"/>
        <w:jc w:val="both"/>
        <w:rPr>
          <w:rFonts w:ascii="Calibri" w:eastAsia="Calibri" w:hAnsi="Calibri" w:cs="Times New Roman"/>
          <w:sz w:val="20"/>
          <w:szCs w:val="20"/>
        </w:rPr>
      </w:pPr>
      <w:r w:rsidRPr="00D85716">
        <w:rPr>
          <w:rFonts w:ascii="Calibri" w:eastAsia="Calibri" w:hAnsi="Calibri" w:cs="Times New Roman"/>
          <w:sz w:val="20"/>
          <w:szCs w:val="20"/>
        </w:rPr>
        <w:t xml:space="preserve">Osoby prowadzące działalność na własny rachunek </w:t>
      </w:r>
      <w:r w:rsidRPr="00D85716">
        <w:rPr>
          <w:sz w:val="20"/>
          <w:szCs w:val="20"/>
        </w:rPr>
        <w:t>osoby prowadzące działalność gospodarczą, gospodarstwo rolne lub praktykę zawodową</w:t>
      </w:r>
      <w:r w:rsidRPr="00D85716">
        <w:rPr>
          <w:rFonts w:ascii="Calibri" w:eastAsia="Calibri" w:hAnsi="Calibri" w:cs="Times New Roman"/>
          <w:sz w:val="20"/>
          <w:szCs w:val="20"/>
        </w:rPr>
        <w:t xml:space="preserve"> (w tym członek rodziny bezpłatnie pomagający osobie prowadzącej działalność) nie są uznawane za bierne zawodowo.</w:t>
      </w:r>
    </w:p>
    <w:p w14:paraId="0DEC782A" w14:textId="1F66880A" w:rsidR="0074243A" w:rsidRPr="00D85716" w:rsidRDefault="0074243A" w:rsidP="0074243A">
      <w:pPr>
        <w:numPr>
          <w:ilvl w:val="0"/>
          <w:numId w:val="31"/>
        </w:numPr>
        <w:tabs>
          <w:tab w:val="left" w:pos="426"/>
        </w:tabs>
        <w:spacing w:after="0" w:line="360" w:lineRule="auto"/>
        <w:ind w:left="697"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Osoba o niskich kwalifikacjach </w:t>
      </w:r>
      <w:r w:rsidRPr="00D85716">
        <w:rPr>
          <w:rFonts w:ascii="Calibri" w:eastAsia="Calibri" w:hAnsi="Calibri" w:cs="Times New Roman"/>
          <w:sz w:val="20"/>
          <w:szCs w:val="20"/>
        </w:rPr>
        <w:t xml:space="preserve">- osoba posiadająca wykształcenie na poziomie do ISCED 3 włącznie (Międzynarodowa Standardowa Klasyfikacja Kształcenia). Wykształcenie PODSTAWOWE –poziom ISCED 1 –wykształcenie podstawowe. Dotyczy nauki na poziomie podstawowym, bez specjalizacji lub ze specjalizacją </w:t>
      </w:r>
      <w:r>
        <w:rPr>
          <w:rFonts w:ascii="Calibri" w:eastAsia="Calibri" w:hAnsi="Calibri" w:cs="Times New Roman"/>
          <w:sz w:val="20"/>
          <w:szCs w:val="20"/>
        </w:rPr>
        <w:br/>
      </w:r>
      <w:r w:rsidRPr="00D85716">
        <w:rPr>
          <w:rFonts w:ascii="Calibri" w:eastAsia="Calibri" w:hAnsi="Calibri" w:cs="Times New Roman"/>
          <w:sz w:val="20"/>
          <w:szCs w:val="20"/>
        </w:rPr>
        <w:t xml:space="preserve">w niewielkim stopniu. Wykształcenie GIMNAZJALNE –poziom ISCED 2 –wykształcenie gimnazjalne. Wykształcenie PONADGIMNAZJALNE –poziom ISCED 3 –ma na celu uzupełnienie wykształcenia średniego </w:t>
      </w:r>
      <w:r>
        <w:rPr>
          <w:rFonts w:ascii="Calibri" w:eastAsia="Calibri" w:hAnsi="Calibri" w:cs="Times New Roman"/>
          <w:sz w:val="20"/>
          <w:szCs w:val="20"/>
        </w:rPr>
        <w:br/>
      </w:r>
      <w:r w:rsidRPr="00D85716">
        <w:rPr>
          <w:rFonts w:ascii="Calibri" w:eastAsia="Calibri" w:hAnsi="Calibri" w:cs="Times New Roman"/>
          <w:sz w:val="20"/>
          <w:szCs w:val="20"/>
        </w:rPr>
        <w:t>i przygotowanie do podjęcia studiów wyższych lub umożliwienie osobom uczącym się nabycia umiejętności istotnych dla podjęcia zatrudnienia.</w:t>
      </w:r>
    </w:p>
    <w:p w14:paraId="43CA947C" w14:textId="3B7DB196" w:rsidR="0074243A" w:rsidRPr="00D85716" w:rsidRDefault="0074243A" w:rsidP="0074243A">
      <w:pPr>
        <w:numPr>
          <w:ilvl w:val="0"/>
          <w:numId w:val="31"/>
        </w:numPr>
        <w:tabs>
          <w:tab w:val="left" w:pos="426"/>
        </w:tabs>
        <w:spacing w:after="0" w:line="360" w:lineRule="auto"/>
        <w:ind w:left="697" w:hanging="357"/>
        <w:jc w:val="both"/>
        <w:rPr>
          <w:rFonts w:ascii="Calibri" w:eastAsia="Calibri" w:hAnsi="Calibri" w:cs="Times New Roman"/>
          <w:sz w:val="20"/>
          <w:szCs w:val="20"/>
        </w:rPr>
      </w:pPr>
      <w:r w:rsidRPr="00D85716">
        <w:rPr>
          <w:rFonts w:ascii="Calibri" w:eastAsia="Calibri" w:hAnsi="Calibri" w:cs="Times New Roman"/>
          <w:b/>
          <w:sz w:val="20"/>
          <w:szCs w:val="20"/>
        </w:rPr>
        <w:t xml:space="preserve">Osoba z niepełnosprawnościami </w:t>
      </w:r>
      <w:r w:rsidRPr="00D85716">
        <w:rPr>
          <w:rFonts w:ascii="Calibri" w:eastAsia="Calibri" w:hAnsi="Calibri" w:cs="Times New Roman"/>
          <w:sz w:val="20"/>
          <w:szCs w:val="20"/>
        </w:rPr>
        <w:t xml:space="preserve">– Za osoby z niepełnosprawnościami uznaje się osoby niepełnosprawne </w:t>
      </w:r>
      <w:r>
        <w:rPr>
          <w:rFonts w:ascii="Calibri" w:eastAsia="Calibri" w:hAnsi="Calibri" w:cs="Times New Roman"/>
          <w:sz w:val="20"/>
          <w:szCs w:val="20"/>
        </w:rPr>
        <w:br/>
      </w:r>
      <w:r w:rsidRPr="00D85716">
        <w:rPr>
          <w:rFonts w:ascii="Calibri" w:eastAsia="Calibri" w:hAnsi="Calibri" w:cs="Times New Roman"/>
          <w:sz w:val="20"/>
          <w:szCs w:val="20"/>
        </w:rPr>
        <w:t xml:space="preserve">w świetle przepisów ustawy z dnia 27 sierpnia 1997 r. o rehabilitacji zawodowej i społecznej oraz zatrudnianiu osób niepełnosprawnych (Dz. U. z 2011 r. Nr 127, poz. 721, z </w:t>
      </w:r>
      <w:proofErr w:type="spellStart"/>
      <w:r w:rsidRPr="00D85716">
        <w:rPr>
          <w:rFonts w:ascii="Calibri" w:eastAsia="Calibri" w:hAnsi="Calibri" w:cs="Times New Roman"/>
          <w:sz w:val="20"/>
          <w:szCs w:val="20"/>
        </w:rPr>
        <w:t>późn</w:t>
      </w:r>
      <w:proofErr w:type="spellEnd"/>
      <w:r w:rsidRPr="00D85716">
        <w:rPr>
          <w:rFonts w:ascii="Calibri" w:eastAsia="Calibri" w:hAnsi="Calibri" w:cs="Times New Roman"/>
          <w:sz w:val="20"/>
          <w:szCs w:val="20"/>
        </w:rPr>
        <w:t xml:space="preserve">. zm.), a także osoby z zaburzeniami psychicznymi, o których mowa w ustawie z dnia 19 sierpnia 1994 r. o ochronie zdrowia psychicznego (Dz. U. 2016 poz. 546, z </w:t>
      </w:r>
      <w:proofErr w:type="spellStart"/>
      <w:r w:rsidRPr="00D85716">
        <w:rPr>
          <w:rFonts w:ascii="Calibri" w:eastAsia="Calibri" w:hAnsi="Calibri" w:cs="Times New Roman"/>
          <w:sz w:val="20"/>
          <w:szCs w:val="20"/>
        </w:rPr>
        <w:t>późn</w:t>
      </w:r>
      <w:proofErr w:type="spellEnd"/>
      <w:r w:rsidRPr="00D85716">
        <w:rPr>
          <w:rFonts w:ascii="Calibri" w:eastAsia="Calibri" w:hAnsi="Calibri" w:cs="Times New Roman"/>
          <w:sz w:val="20"/>
          <w:szCs w:val="20"/>
        </w:rPr>
        <w:t>. zm.), tj. osoby z odpowiednim orzeczeniem lub innym dokumentem poświadczającym stan zdrowia.</w:t>
      </w:r>
    </w:p>
    <w:p w14:paraId="4DAF3FD9" w14:textId="77777777" w:rsidR="0074243A" w:rsidRPr="00D85716" w:rsidRDefault="0074243A" w:rsidP="0074243A">
      <w:pPr>
        <w:tabs>
          <w:tab w:val="left" w:pos="426"/>
        </w:tabs>
        <w:spacing w:after="0" w:line="360" w:lineRule="auto"/>
        <w:ind w:left="697"/>
        <w:jc w:val="both"/>
        <w:rPr>
          <w:rFonts w:ascii="Calibri" w:eastAsia="Calibri" w:hAnsi="Calibri" w:cs="Times New Roman"/>
          <w:sz w:val="20"/>
          <w:szCs w:val="20"/>
        </w:rPr>
      </w:pPr>
      <w:r w:rsidRPr="00D85716">
        <w:rPr>
          <w:rFonts w:ascii="Calibri" w:eastAsia="Calibri" w:hAnsi="Calibri" w:cs="Times New Roman"/>
          <w:sz w:val="20"/>
          <w:szCs w:val="20"/>
        </w:rPr>
        <w:t>Potwierdzeniem statusu osoby niepełnosprawnej jest orzeczenie o niepełnosprawności. Natomiast pozostałe osoby (np. osoba ze stwierdzonymi zaburzeniami psychicznymi) na potwierdzenie statusu osoby niepełnosprawnej może przedstawić inny niż orzeczenie o niepełnosprawności dokument poświadczający stan zdrowia wydany przez lekarza, tj. orzeczenie o stanie zdrowia lub opinię.</w:t>
      </w:r>
    </w:p>
    <w:p w14:paraId="573149C3" w14:textId="77777777" w:rsidR="0074243A" w:rsidRPr="00D85716" w:rsidRDefault="0074243A" w:rsidP="0074243A">
      <w:pPr>
        <w:pStyle w:val="Akapitzlist"/>
        <w:numPr>
          <w:ilvl w:val="0"/>
          <w:numId w:val="31"/>
        </w:numPr>
        <w:tabs>
          <w:tab w:val="left" w:pos="426"/>
        </w:tabs>
        <w:spacing w:after="0" w:line="360" w:lineRule="auto"/>
        <w:jc w:val="both"/>
        <w:rPr>
          <w:rFonts w:eastAsia="Calibri" w:cs="Times New Roman"/>
          <w:b/>
          <w:sz w:val="20"/>
          <w:szCs w:val="20"/>
        </w:rPr>
      </w:pPr>
      <w:r w:rsidRPr="00D85716">
        <w:rPr>
          <w:rFonts w:cs="Arial"/>
          <w:b/>
          <w:sz w:val="20"/>
          <w:szCs w:val="20"/>
        </w:rPr>
        <w:lastRenderedPageBreak/>
        <w:t>osoba powyżej 50 roku życia pozostająca bez zatrudnienia,</w:t>
      </w:r>
    </w:p>
    <w:p w14:paraId="18E7A731" w14:textId="77777777" w:rsidR="0074243A" w:rsidRPr="00D85716" w:rsidRDefault="0074243A" w:rsidP="0074243A">
      <w:pPr>
        <w:pStyle w:val="Akapitzlist"/>
        <w:numPr>
          <w:ilvl w:val="0"/>
          <w:numId w:val="31"/>
        </w:numPr>
        <w:tabs>
          <w:tab w:val="left" w:pos="426"/>
        </w:tabs>
        <w:spacing w:after="0" w:line="360" w:lineRule="auto"/>
        <w:jc w:val="both"/>
        <w:rPr>
          <w:rFonts w:eastAsia="Calibri" w:cs="Times New Roman"/>
          <w:b/>
          <w:sz w:val="20"/>
          <w:szCs w:val="20"/>
        </w:rPr>
      </w:pPr>
      <w:r w:rsidRPr="00D85716">
        <w:rPr>
          <w:rFonts w:eastAsia="Calibri" w:cs="Times New Roman"/>
          <w:b/>
          <w:sz w:val="20"/>
          <w:szCs w:val="20"/>
        </w:rPr>
        <w:t>kobieta,</w:t>
      </w:r>
    </w:p>
    <w:p w14:paraId="0A05C51E" w14:textId="77777777" w:rsidR="0074243A" w:rsidRPr="00D85716" w:rsidRDefault="0074243A" w:rsidP="0074243A">
      <w:pPr>
        <w:pStyle w:val="Akapitzlist"/>
        <w:numPr>
          <w:ilvl w:val="0"/>
          <w:numId w:val="31"/>
        </w:numPr>
        <w:tabs>
          <w:tab w:val="left" w:pos="426"/>
        </w:tabs>
        <w:spacing w:after="0" w:line="360" w:lineRule="auto"/>
        <w:jc w:val="both"/>
        <w:rPr>
          <w:rFonts w:eastAsia="Calibri" w:cs="Times New Roman"/>
          <w:b/>
          <w:sz w:val="20"/>
          <w:szCs w:val="20"/>
        </w:rPr>
      </w:pPr>
      <w:r w:rsidRPr="00D85716">
        <w:rPr>
          <w:rFonts w:eastAsia="Calibri" w:cs="Times New Roman"/>
          <w:b/>
          <w:sz w:val="20"/>
          <w:szCs w:val="20"/>
        </w:rPr>
        <w:t>bezrobotni mężczyźni w wieku 30-49 lat (nie należący do żadnej z w/w grup, których sytuacja na rynku pracy jest najtrudniejsza – 14 UP).</w:t>
      </w:r>
    </w:p>
    <w:p w14:paraId="1A67B9DC" w14:textId="77777777"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Rozdział III.</w:t>
      </w:r>
    </w:p>
    <w:p w14:paraId="1C3C4B23" w14:textId="027456D4"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WARUNKI UCZESTNICTWA</w:t>
      </w:r>
    </w:p>
    <w:p w14:paraId="501B42B9"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§1.</w:t>
      </w:r>
    </w:p>
    <w:p w14:paraId="40DB9836" w14:textId="77777777" w:rsidR="0074243A" w:rsidRPr="00D85716" w:rsidRDefault="0074243A" w:rsidP="0074243A">
      <w:pPr>
        <w:numPr>
          <w:ilvl w:val="0"/>
          <w:numId w:val="23"/>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Uczestnikami/</w:t>
      </w:r>
      <w:proofErr w:type="spellStart"/>
      <w:r w:rsidRPr="00D85716">
        <w:rPr>
          <w:rFonts w:ascii="Calibri" w:eastAsia="Calibri" w:hAnsi="Calibri" w:cs="Times New Roman"/>
          <w:sz w:val="20"/>
          <w:szCs w:val="20"/>
        </w:rPr>
        <w:t>czkami</w:t>
      </w:r>
      <w:proofErr w:type="spellEnd"/>
      <w:r w:rsidRPr="00D85716">
        <w:rPr>
          <w:rFonts w:ascii="Calibri" w:eastAsia="Calibri" w:hAnsi="Calibri" w:cs="Times New Roman"/>
          <w:sz w:val="20"/>
          <w:szCs w:val="20"/>
        </w:rPr>
        <w:t xml:space="preserve"> Projektu mogą być osoby fizyczne, zainteresowane udziałem w projekcie, które złożyły dokumenty rekrutacyjne, wskazane w niniejszym regulaminie oraz będące osobami w wieku 30 lat lub więcej, pozostającymi bez pracy, </w:t>
      </w:r>
      <w:proofErr w:type="gramStart"/>
      <w:r w:rsidRPr="00D85716">
        <w:rPr>
          <w:rFonts w:ascii="Calibri" w:eastAsia="Calibri" w:hAnsi="Calibri" w:cs="Times New Roman"/>
          <w:sz w:val="20"/>
          <w:szCs w:val="20"/>
        </w:rPr>
        <w:t>zamieszkującymi  zgodnie</w:t>
      </w:r>
      <w:proofErr w:type="gramEnd"/>
      <w:r w:rsidRPr="00D85716">
        <w:rPr>
          <w:rFonts w:ascii="Calibri" w:eastAsia="Calibri" w:hAnsi="Calibri" w:cs="Times New Roman"/>
          <w:sz w:val="20"/>
          <w:szCs w:val="20"/>
        </w:rPr>
        <w:t xml:space="preserve"> z Kodeksem Cywilnym na terenie powiatów: chrzanowski, oświęcimski, olkuski, wadowicki.   </w:t>
      </w:r>
    </w:p>
    <w:p w14:paraId="436B23C3" w14:textId="77777777" w:rsidR="0074243A" w:rsidRPr="00D85716" w:rsidRDefault="0074243A" w:rsidP="0074243A">
      <w:pPr>
        <w:numPr>
          <w:ilvl w:val="0"/>
          <w:numId w:val="23"/>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Przewiduje się udział w projekcie min. 144 UP pozostających bez zatrudniania (min. 85 Kobiet).</w:t>
      </w:r>
    </w:p>
    <w:p w14:paraId="0047C902" w14:textId="77777777" w:rsidR="0074243A" w:rsidRPr="00D85716" w:rsidRDefault="0074243A" w:rsidP="0074243A">
      <w:pPr>
        <w:numPr>
          <w:ilvl w:val="0"/>
          <w:numId w:val="23"/>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Uczestnikiem Projektu nie może być osoba, która jest uczestnikiem innego projektu realizowanego w tym samym czasie w ramach RPO WM 2014- </w:t>
      </w:r>
      <w:proofErr w:type="gramStart"/>
      <w:r w:rsidRPr="00D85716">
        <w:rPr>
          <w:rFonts w:ascii="Calibri" w:eastAsia="Calibri" w:hAnsi="Calibri" w:cs="Times New Roman"/>
          <w:sz w:val="20"/>
          <w:szCs w:val="20"/>
        </w:rPr>
        <w:t>2020 ,</w:t>
      </w:r>
      <w:proofErr w:type="gramEnd"/>
      <w:r w:rsidRPr="00D85716">
        <w:rPr>
          <w:rFonts w:ascii="Calibri" w:eastAsia="Calibri" w:hAnsi="Calibri" w:cs="Times New Roman"/>
          <w:sz w:val="20"/>
          <w:szCs w:val="20"/>
        </w:rPr>
        <w:t xml:space="preserve"> w którym przewidziane formy wsparcia uczestnika są tego samego rodzaju i zmierzają do osiągnięcia tego samego celu/ korzyści dla Uczestnika Projektu. </w:t>
      </w:r>
    </w:p>
    <w:p w14:paraId="5CF70B0C" w14:textId="77777777" w:rsidR="0074243A" w:rsidRPr="00D85716" w:rsidRDefault="0074243A" w:rsidP="0074243A">
      <w:pPr>
        <w:numPr>
          <w:ilvl w:val="0"/>
          <w:numId w:val="23"/>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Projektodawca zastrzega sobie prawo takiego doboru Uczestników/-czek spełniających kryteria zawarte </w:t>
      </w:r>
      <w:r w:rsidRPr="00D85716">
        <w:rPr>
          <w:rFonts w:ascii="Calibri" w:eastAsia="Calibri" w:hAnsi="Calibri" w:cs="Times New Roman"/>
          <w:sz w:val="20"/>
          <w:szCs w:val="20"/>
        </w:rPr>
        <w:br/>
        <w:t xml:space="preserve">w pkt. 1, aby możliwe było zrealizowanie określonych we wniosku o dofinansowanie rezultatów </w:t>
      </w:r>
      <w:r w:rsidRPr="00D85716">
        <w:rPr>
          <w:rFonts w:ascii="Calibri" w:eastAsia="Calibri" w:hAnsi="Calibri" w:cs="Times New Roman"/>
          <w:sz w:val="20"/>
          <w:szCs w:val="20"/>
        </w:rPr>
        <w:br/>
        <w:t>i wskaźników.</w:t>
      </w:r>
    </w:p>
    <w:p w14:paraId="0C6FA37B" w14:textId="77777777"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Rozdział IV.</w:t>
      </w:r>
    </w:p>
    <w:p w14:paraId="60554C99" w14:textId="4433BA2A"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REKRUTACJA I PRZYJMOWANIE ZGŁOSZEŃ</w:t>
      </w:r>
    </w:p>
    <w:p w14:paraId="436883F1" w14:textId="77777777"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§1.</w:t>
      </w:r>
    </w:p>
    <w:p w14:paraId="1B9A7FC8" w14:textId="77777777" w:rsidR="0074243A" w:rsidRPr="00D85716" w:rsidRDefault="0074243A" w:rsidP="0074243A">
      <w:pPr>
        <w:numPr>
          <w:ilvl w:val="0"/>
          <w:numId w:val="2"/>
        </w:numPr>
        <w:spacing w:after="0" w:line="360" w:lineRule="auto"/>
        <w:ind w:left="360" w:hanging="357"/>
        <w:jc w:val="both"/>
        <w:rPr>
          <w:rFonts w:ascii="Calibri" w:eastAsia="Calibri" w:hAnsi="Calibri" w:cs="Times New Roman"/>
          <w:sz w:val="20"/>
          <w:szCs w:val="20"/>
        </w:rPr>
      </w:pPr>
      <w:r w:rsidRPr="00D85716">
        <w:rPr>
          <w:rFonts w:ascii="Calibri" w:eastAsia="Calibri" w:hAnsi="Calibri" w:cs="Times New Roman"/>
          <w:sz w:val="20"/>
          <w:szCs w:val="20"/>
        </w:rPr>
        <w:t>Rekrutacja prowadzona będzie przez:</w:t>
      </w:r>
    </w:p>
    <w:p w14:paraId="1124DD39" w14:textId="77777777" w:rsidR="0074243A" w:rsidRPr="00D85716" w:rsidRDefault="0074243A" w:rsidP="0074243A">
      <w:pPr>
        <w:pStyle w:val="Akapitzlist"/>
        <w:numPr>
          <w:ilvl w:val="0"/>
          <w:numId w:val="33"/>
        </w:numPr>
        <w:tabs>
          <w:tab w:val="left" w:pos="426"/>
        </w:tabs>
        <w:spacing w:after="0" w:line="360" w:lineRule="auto"/>
        <w:ind w:left="786"/>
        <w:jc w:val="both"/>
        <w:rPr>
          <w:rFonts w:ascii="Calibri" w:eastAsia="Calibri" w:hAnsi="Calibri" w:cs="Times New Roman"/>
          <w:sz w:val="20"/>
          <w:szCs w:val="20"/>
        </w:rPr>
      </w:pPr>
      <w:r w:rsidRPr="00D85716">
        <w:rPr>
          <w:rFonts w:ascii="Calibri" w:eastAsia="Calibri" w:hAnsi="Calibri" w:cs="Times New Roman"/>
          <w:b/>
          <w:sz w:val="20"/>
          <w:szCs w:val="20"/>
        </w:rPr>
        <w:t>Towarzystwo Oświatowe Ziemi Chrzanowskiej w Chrzanowie</w:t>
      </w:r>
      <w:r w:rsidRPr="00D85716">
        <w:rPr>
          <w:rFonts w:ascii="Calibri" w:eastAsia="Calibri" w:hAnsi="Calibri" w:cs="Times New Roman"/>
          <w:sz w:val="20"/>
          <w:szCs w:val="20"/>
        </w:rPr>
        <w:t>, ul. Garncarska 30, 32-500 Chrzanów,</w:t>
      </w:r>
    </w:p>
    <w:p w14:paraId="4E4784B6" w14:textId="77777777" w:rsidR="0074243A" w:rsidRPr="00D85716" w:rsidRDefault="0074243A" w:rsidP="0074243A">
      <w:pPr>
        <w:pStyle w:val="Akapitzlist"/>
        <w:numPr>
          <w:ilvl w:val="0"/>
          <w:numId w:val="33"/>
        </w:numPr>
        <w:tabs>
          <w:tab w:val="left" w:pos="426"/>
        </w:tabs>
        <w:spacing w:after="0" w:line="360" w:lineRule="auto"/>
        <w:ind w:left="786"/>
        <w:jc w:val="both"/>
        <w:rPr>
          <w:rFonts w:ascii="Calibri" w:eastAsia="Calibri" w:hAnsi="Calibri" w:cs="Times New Roman"/>
          <w:sz w:val="20"/>
          <w:szCs w:val="20"/>
        </w:rPr>
      </w:pPr>
      <w:r w:rsidRPr="00D85716">
        <w:rPr>
          <w:rFonts w:eastAsia="Calibri" w:cstheme="minorHAnsi"/>
          <w:b/>
          <w:sz w:val="20"/>
          <w:szCs w:val="20"/>
        </w:rPr>
        <w:t>Chrzanowska Izba Gospodarcza</w:t>
      </w:r>
      <w:r w:rsidRPr="00D85716">
        <w:rPr>
          <w:rFonts w:eastAsia="Calibri" w:cstheme="minorHAnsi"/>
          <w:sz w:val="20"/>
          <w:szCs w:val="20"/>
        </w:rPr>
        <w:t xml:space="preserve"> mieszcząca się przy ul. Rynek 12, 32-500 Chrzanów, </w:t>
      </w:r>
    </w:p>
    <w:p w14:paraId="28BB0C04" w14:textId="16EF6170" w:rsidR="0074243A" w:rsidRPr="00D85716" w:rsidRDefault="0074243A" w:rsidP="0074243A">
      <w:pPr>
        <w:pStyle w:val="Akapitzlist"/>
        <w:numPr>
          <w:ilvl w:val="0"/>
          <w:numId w:val="33"/>
        </w:numPr>
        <w:tabs>
          <w:tab w:val="left" w:pos="426"/>
        </w:tabs>
        <w:spacing w:after="0" w:line="360" w:lineRule="auto"/>
        <w:ind w:left="786"/>
        <w:rPr>
          <w:rFonts w:ascii="Calibri" w:eastAsia="Calibri" w:hAnsi="Calibri" w:cs="Times New Roman"/>
          <w:sz w:val="20"/>
          <w:szCs w:val="20"/>
        </w:rPr>
      </w:pPr>
      <w:r w:rsidRPr="00D85716">
        <w:rPr>
          <w:rFonts w:eastAsia="Times New Roman" w:cstheme="minorHAnsi"/>
          <w:b/>
          <w:bCs/>
          <w:color w:val="181818"/>
          <w:sz w:val="21"/>
          <w:szCs w:val="21"/>
          <w:bdr w:val="none" w:sz="0" w:space="0" w:color="auto" w:frame="1"/>
          <w:lang w:eastAsia="pl-PL"/>
        </w:rPr>
        <w:t>Agencja Rozwoju Małopolski Zachodniej S.A.</w:t>
      </w:r>
      <w:r w:rsidRPr="00D85716">
        <w:rPr>
          <w:rFonts w:eastAsia="Calibri" w:cstheme="minorHAnsi"/>
          <w:sz w:val="20"/>
          <w:szCs w:val="20"/>
        </w:rPr>
        <w:t xml:space="preserve"> </w:t>
      </w:r>
      <w:r w:rsidRPr="0074243A">
        <w:rPr>
          <w:rFonts w:ascii="Calibri" w:eastAsia="Calibri" w:hAnsi="Calibri" w:cs="Times New Roman"/>
          <w:sz w:val="20"/>
          <w:szCs w:val="20"/>
        </w:rPr>
        <w:t>mieszcząca się przy ul. Grunwaldzka 5, 32-500 Chrzanów,</w:t>
      </w:r>
    </w:p>
    <w:p w14:paraId="2AC8BD63" w14:textId="77777777" w:rsidR="0074243A" w:rsidRPr="00D85716" w:rsidRDefault="0074243A" w:rsidP="0074243A">
      <w:pPr>
        <w:tabs>
          <w:tab w:val="left" w:pos="426"/>
        </w:tabs>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2.     W skład dokumentów rekrutacyjnych wchodzą:</w:t>
      </w:r>
    </w:p>
    <w:p w14:paraId="721640D3" w14:textId="77777777" w:rsidR="0074243A" w:rsidRPr="00D85716" w:rsidRDefault="0074243A" w:rsidP="0074243A">
      <w:pPr>
        <w:numPr>
          <w:ilvl w:val="0"/>
          <w:numId w:val="1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Załącznik nr 1 do Regulaminu – Formularz rekrutacyjny,</w:t>
      </w:r>
    </w:p>
    <w:p w14:paraId="5AC1D1E4" w14:textId="77777777" w:rsidR="0074243A" w:rsidRPr="00D85716" w:rsidRDefault="0074243A" w:rsidP="0074243A">
      <w:pPr>
        <w:numPr>
          <w:ilvl w:val="0"/>
          <w:numId w:val="1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Załącznik nr 2 do Regulaminu – Oświadczenie o spełnianiu kryteriów udziału w projekcie,</w:t>
      </w:r>
    </w:p>
    <w:p w14:paraId="589DFFC1" w14:textId="77777777" w:rsidR="0074243A" w:rsidRPr="00D85716" w:rsidRDefault="0074243A" w:rsidP="0074243A">
      <w:pPr>
        <w:numPr>
          <w:ilvl w:val="0"/>
          <w:numId w:val="1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Załącznik nr 3 do Regulaminu – Oświadczenie o wyrażeniu zgody na przetwarzanie danych osobowych,</w:t>
      </w:r>
    </w:p>
    <w:p w14:paraId="4069667B" w14:textId="77777777" w:rsidR="0074243A" w:rsidRPr="00D85716" w:rsidRDefault="0074243A" w:rsidP="0074243A">
      <w:pPr>
        <w:numPr>
          <w:ilvl w:val="0"/>
          <w:numId w:val="1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Załącznik nr 4 do Regulaminu – Oświadczenie o dostarczeniu dokumentów potwierdzających podjęcie zatrudnienia lub innej pracy zarobkowej,</w:t>
      </w:r>
    </w:p>
    <w:p w14:paraId="268D4E95" w14:textId="77777777" w:rsidR="0074243A" w:rsidRPr="00D85716" w:rsidRDefault="0074243A" w:rsidP="0074243A">
      <w:pPr>
        <w:numPr>
          <w:ilvl w:val="0"/>
          <w:numId w:val="1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Załącznik nr 5 do Regulaminu – Oświadczenie o uczestnictwie w innym projekcie,</w:t>
      </w:r>
    </w:p>
    <w:p w14:paraId="160C7210" w14:textId="77777777" w:rsidR="0074243A" w:rsidRPr="00D85716" w:rsidRDefault="0074243A" w:rsidP="0074243A">
      <w:pPr>
        <w:numPr>
          <w:ilvl w:val="0"/>
          <w:numId w:val="1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Załącznik nr 6 do Regulaminu – Deklaracja Uczestnictwa w projekcie,</w:t>
      </w:r>
    </w:p>
    <w:p w14:paraId="768091AC" w14:textId="77777777" w:rsidR="0074243A" w:rsidRPr="00D85716" w:rsidRDefault="0074243A" w:rsidP="0074243A">
      <w:pPr>
        <w:numPr>
          <w:ilvl w:val="0"/>
          <w:numId w:val="1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 Załącznik nr 7 do Regulaminu – Deklaracja nr konta bankowego.</w:t>
      </w:r>
    </w:p>
    <w:p w14:paraId="3D6166B9" w14:textId="77777777" w:rsidR="0074243A" w:rsidRPr="00D85716" w:rsidRDefault="0074243A" w:rsidP="0074243A">
      <w:p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3.    Dodatkowo podczas rekrutacji Kandydat/-ka na Uczestnika/-</w:t>
      </w:r>
      <w:proofErr w:type="spellStart"/>
      <w:r w:rsidRPr="00D85716">
        <w:rPr>
          <w:rFonts w:ascii="Calibri" w:eastAsia="Calibri" w:hAnsi="Calibri" w:cs="Times New Roman"/>
          <w:sz w:val="20"/>
          <w:szCs w:val="20"/>
        </w:rPr>
        <w:t>czkę</w:t>
      </w:r>
      <w:proofErr w:type="spellEnd"/>
      <w:r w:rsidRPr="00D85716">
        <w:rPr>
          <w:rFonts w:ascii="Calibri" w:eastAsia="Calibri" w:hAnsi="Calibri" w:cs="Times New Roman"/>
          <w:sz w:val="20"/>
          <w:szCs w:val="20"/>
        </w:rPr>
        <w:t xml:space="preserve"> Projektu przedkłada:</w:t>
      </w:r>
    </w:p>
    <w:p w14:paraId="5CAEAF22" w14:textId="77777777" w:rsidR="0074243A" w:rsidRPr="00D85716" w:rsidRDefault="0074243A" w:rsidP="0074243A">
      <w:pPr>
        <w:numPr>
          <w:ilvl w:val="0"/>
          <w:numId w:val="21"/>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w przypadku osób bezrobotnych zarejestrowanych w PUP – zaświadczenie z Urzędu Pracy o pozostawaniu osobą bezrobotną lub kserokopia decyzji o otrzymaniu statusu osoby bezrobotnej. W przypadku pozostałych </w:t>
      </w:r>
      <w:r w:rsidRPr="00D85716">
        <w:rPr>
          <w:rFonts w:ascii="Calibri" w:eastAsia="Calibri" w:hAnsi="Calibri" w:cs="Times New Roman"/>
          <w:sz w:val="20"/>
          <w:szCs w:val="20"/>
        </w:rPr>
        <w:lastRenderedPageBreak/>
        <w:t>osób pozostających bez zatrudnienia – oświadczenie stanowiące integralną cześć Formularza Rekrutacyjnego –pkt. 4 Status na rynku pracy,</w:t>
      </w:r>
    </w:p>
    <w:p w14:paraId="348182B8" w14:textId="77777777" w:rsidR="0074243A" w:rsidRPr="00D85716" w:rsidRDefault="0074243A" w:rsidP="0074243A">
      <w:pPr>
        <w:numPr>
          <w:ilvl w:val="0"/>
          <w:numId w:val="21"/>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w przypadku osób z niepełnosprawnościami – orzeczenie o niepełnosprawności, orzeczenie lekarza orzecznika ZUS lub komisji lekarskiej ZUS do celów rentowych, zaświadczenie o chorobie alkoholowej /narkotykowej, zaświadczenie lekarza o chorobie psychicznej. Kopię w/w dokumentów należy potwierdzić za zgodność z oryginałem oraz dostarczyć oryginał do wglądu. W przypadku braku możliwości uzyskania orzeczenia weryfikacja na podstawie oświadczenia,</w:t>
      </w:r>
    </w:p>
    <w:p w14:paraId="67809EBD" w14:textId="77777777" w:rsidR="0074243A" w:rsidRPr="00D85716" w:rsidRDefault="0074243A" w:rsidP="0074243A">
      <w:pPr>
        <w:numPr>
          <w:ilvl w:val="0"/>
          <w:numId w:val="21"/>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dowód osobisty – do wglądu.</w:t>
      </w:r>
    </w:p>
    <w:p w14:paraId="4C56A6F4" w14:textId="77777777" w:rsidR="0074243A" w:rsidRPr="00D85716" w:rsidRDefault="0074243A" w:rsidP="0074243A">
      <w:pPr>
        <w:pStyle w:val="Akapitzlist"/>
        <w:numPr>
          <w:ilvl w:val="0"/>
          <w:numId w:val="23"/>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Wzory dokumentów, druków i formularzy są dostępne w biurze projektu u Lidera i Partnerów oraz na stronie internetowej: </w:t>
      </w:r>
      <w:bookmarkStart w:id="1" w:name="_Hlk52960817"/>
      <w:r w:rsidRPr="00D85716">
        <w:fldChar w:fldCharType="begin"/>
      </w:r>
      <w:r w:rsidRPr="00D85716">
        <w:instrText xml:space="preserve"> HYPERLINK "http://www.tozch.edu.pl" </w:instrText>
      </w:r>
      <w:r w:rsidRPr="00D85716">
        <w:fldChar w:fldCharType="separate"/>
      </w:r>
      <w:r w:rsidRPr="00D85716">
        <w:rPr>
          <w:rStyle w:val="Hipercze"/>
          <w:rFonts w:ascii="Calibri" w:eastAsia="Calibri" w:hAnsi="Calibri" w:cs="Times New Roman"/>
          <w:sz w:val="20"/>
          <w:szCs w:val="20"/>
        </w:rPr>
        <w:t>www.tozch.edu.pl</w:t>
      </w:r>
      <w:r w:rsidRPr="00D85716">
        <w:rPr>
          <w:rStyle w:val="Hipercze"/>
          <w:rFonts w:ascii="Calibri" w:eastAsia="Calibri" w:hAnsi="Calibri" w:cs="Times New Roman"/>
          <w:sz w:val="20"/>
          <w:szCs w:val="20"/>
        </w:rPr>
        <w:fldChar w:fldCharType="end"/>
      </w:r>
      <w:r w:rsidRPr="00D85716">
        <w:rPr>
          <w:rFonts w:ascii="Calibri" w:eastAsia="Calibri" w:hAnsi="Calibri" w:cs="Times New Roman"/>
          <w:sz w:val="20"/>
          <w:szCs w:val="20"/>
        </w:rPr>
        <w:t xml:space="preserve">, </w:t>
      </w:r>
      <w:bookmarkEnd w:id="1"/>
      <w:r w:rsidRPr="00D85716">
        <w:fldChar w:fldCharType="begin"/>
      </w:r>
      <w:r w:rsidRPr="00D85716">
        <w:instrText>HYPERLINK "http://www.chrzanowskaizba.pl"</w:instrText>
      </w:r>
      <w:r w:rsidRPr="00D85716">
        <w:fldChar w:fldCharType="separate"/>
      </w:r>
      <w:r w:rsidRPr="00D85716">
        <w:rPr>
          <w:rStyle w:val="Hipercze"/>
          <w:rFonts w:ascii="inherit" w:eastAsia="Times New Roman" w:hAnsi="inherit" w:cs="Times New Roman"/>
          <w:sz w:val="21"/>
          <w:szCs w:val="21"/>
          <w:lang w:eastAsia="pl-PL"/>
        </w:rPr>
        <w:t>www.chrzanowskaizba.pl</w:t>
      </w:r>
      <w:r w:rsidRPr="00D85716">
        <w:fldChar w:fldCharType="end"/>
      </w:r>
      <w:r w:rsidRPr="00D85716">
        <w:t xml:space="preserve">, </w:t>
      </w:r>
      <w:r w:rsidRPr="00D85716">
        <w:rPr>
          <w:rStyle w:val="Hipercze"/>
          <w:rFonts w:ascii="inherit" w:eastAsia="Times New Roman" w:hAnsi="inherit" w:cs="Times New Roman"/>
          <w:sz w:val="21"/>
          <w:szCs w:val="21"/>
          <w:lang w:eastAsia="pl-PL"/>
        </w:rPr>
        <w:t>www.armz.pl</w:t>
      </w:r>
    </w:p>
    <w:p w14:paraId="334FC6DE" w14:textId="77777777" w:rsidR="0074243A" w:rsidRPr="00D85716" w:rsidRDefault="0074243A" w:rsidP="0074243A">
      <w:pPr>
        <w:pStyle w:val="Akapitzlist"/>
        <w:numPr>
          <w:ilvl w:val="0"/>
          <w:numId w:val="23"/>
        </w:numPr>
        <w:tabs>
          <w:tab w:val="left" w:pos="426"/>
        </w:tabs>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Kandydaci na uczestników Projektu składają dokumenty rekrutacyjne w wyznaczonych terminach rekrutacji. </w:t>
      </w:r>
    </w:p>
    <w:p w14:paraId="168CFF87" w14:textId="77777777" w:rsidR="0074243A" w:rsidRPr="00D85716" w:rsidRDefault="0074243A" w:rsidP="0074243A">
      <w:pPr>
        <w:pStyle w:val="Akapitzlist"/>
        <w:numPr>
          <w:ilvl w:val="0"/>
          <w:numId w:val="23"/>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Złożenie dokumentów rekrutacyjnych nie jest równoznaczne z zakwalifikowaniem do projektu. </w:t>
      </w:r>
    </w:p>
    <w:p w14:paraId="697914EE" w14:textId="1277488E" w:rsidR="0074243A" w:rsidRPr="0074243A" w:rsidRDefault="0074243A" w:rsidP="0074243A">
      <w:pPr>
        <w:pStyle w:val="Akapitzlist"/>
        <w:numPr>
          <w:ilvl w:val="0"/>
          <w:numId w:val="23"/>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W ramach projektu obowiązuje wymóg sporządzenia dokumentów rekrutacyjnych w języku polskim.</w:t>
      </w:r>
    </w:p>
    <w:p w14:paraId="6524EEF6" w14:textId="77777777" w:rsidR="0074243A" w:rsidRPr="00D85716" w:rsidRDefault="0074243A" w:rsidP="0074243A">
      <w:pPr>
        <w:spacing w:after="0" w:line="360" w:lineRule="auto"/>
        <w:ind w:left="360" w:hanging="357"/>
        <w:jc w:val="center"/>
        <w:rPr>
          <w:rFonts w:ascii="Calibri" w:eastAsia="Calibri" w:hAnsi="Calibri" w:cs="Times New Roman"/>
          <w:b/>
          <w:sz w:val="20"/>
          <w:szCs w:val="20"/>
        </w:rPr>
      </w:pPr>
      <w:r w:rsidRPr="00D85716">
        <w:rPr>
          <w:rFonts w:ascii="Calibri" w:eastAsia="Calibri" w:hAnsi="Calibri" w:cs="Times New Roman"/>
          <w:b/>
          <w:sz w:val="20"/>
          <w:szCs w:val="20"/>
        </w:rPr>
        <w:t>§2.</w:t>
      </w:r>
    </w:p>
    <w:p w14:paraId="54F040E9" w14:textId="77777777" w:rsidR="0074243A" w:rsidRPr="00D85716" w:rsidRDefault="0074243A" w:rsidP="0074243A">
      <w:pPr>
        <w:spacing w:after="0" w:line="360" w:lineRule="auto"/>
        <w:ind w:left="360" w:hanging="357"/>
        <w:jc w:val="center"/>
        <w:rPr>
          <w:rFonts w:eastAsia="Calibri" w:cs="Times New Roman"/>
          <w:b/>
          <w:sz w:val="20"/>
          <w:szCs w:val="20"/>
        </w:rPr>
      </w:pPr>
      <w:r w:rsidRPr="00D85716">
        <w:rPr>
          <w:rFonts w:cs="Arial"/>
          <w:b/>
          <w:sz w:val="20"/>
          <w:szCs w:val="20"/>
        </w:rPr>
        <w:t>Przebieg procesu rekrutacji</w:t>
      </w:r>
    </w:p>
    <w:p w14:paraId="1FF719EA" w14:textId="77777777"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W ramach projektu „STATUS: AKTYWNY 30+” będzie prowadzony nabór w 2 tygodniowych rundach – średnio 1 runda na 1-2 miesięcy trwania projektu. Przewiduje się 12 rund naboru. </w:t>
      </w:r>
    </w:p>
    <w:p w14:paraId="65A9F5BB" w14:textId="77777777" w:rsidR="0074243A" w:rsidRPr="00D85716" w:rsidRDefault="0074243A" w:rsidP="0074243A">
      <w:pPr>
        <w:pStyle w:val="Akapitzlist"/>
        <w:numPr>
          <w:ilvl w:val="0"/>
          <w:numId w:val="23"/>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Terminy poszczególnych rund naboru będą podane na stronie internetowej Lidera Projektu: </w:t>
      </w:r>
      <w:proofErr w:type="gramStart"/>
      <w:r w:rsidRPr="00D85716">
        <w:rPr>
          <w:rFonts w:ascii="Calibri" w:eastAsia="Calibri" w:hAnsi="Calibri" w:cs="Times New Roman"/>
          <w:sz w:val="20"/>
          <w:szCs w:val="20"/>
        </w:rPr>
        <w:t>www.tozch.edu.pl  oraz</w:t>
      </w:r>
      <w:proofErr w:type="gramEnd"/>
      <w:r w:rsidRPr="00D85716">
        <w:rPr>
          <w:rFonts w:ascii="Calibri" w:eastAsia="Calibri" w:hAnsi="Calibri" w:cs="Times New Roman"/>
          <w:sz w:val="20"/>
          <w:szCs w:val="20"/>
        </w:rPr>
        <w:t xml:space="preserve"> Partnerów Projektu: </w:t>
      </w:r>
      <w:hyperlink r:id="rId8" w:history="1">
        <w:r w:rsidRPr="00D85716">
          <w:rPr>
            <w:rStyle w:val="Hipercze"/>
            <w:rFonts w:ascii="inherit" w:eastAsia="Times New Roman" w:hAnsi="inherit" w:cs="Times New Roman"/>
            <w:sz w:val="21"/>
            <w:szCs w:val="21"/>
            <w:lang w:eastAsia="pl-PL"/>
          </w:rPr>
          <w:t>www.chrzanowskaizba.pl</w:t>
        </w:r>
      </w:hyperlink>
      <w:r w:rsidRPr="00D85716">
        <w:t xml:space="preserve">, </w:t>
      </w:r>
      <w:r w:rsidRPr="00D85716">
        <w:rPr>
          <w:rStyle w:val="Hipercze"/>
          <w:rFonts w:ascii="inherit" w:eastAsia="Times New Roman" w:hAnsi="inherit" w:cs="Times New Roman"/>
          <w:sz w:val="21"/>
          <w:szCs w:val="21"/>
          <w:lang w:eastAsia="pl-PL"/>
        </w:rPr>
        <w:t>www.armz.pl.</w:t>
      </w:r>
    </w:p>
    <w:p w14:paraId="4444EAF7" w14:textId="05271CFF"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Dokumenty rekrutacyjne można składać osobiście w Biurze Projektu, drogą pocztową lub drogą elektroniczną. </w:t>
      </w:r>
      <w:r>
        <w:rPr>
          <w:rFonts w:ascii="Calibri" w:eastAsia="Calibri" w:hAnsi="Calibri" w:cs="Times New Roman"/>
          <w:sz w:val="20"/>
          <w:szCs w:val="20"/>
        </w:rPr>
        <w:br/>
      </w:r>
      <w:r w:rsidRPr="00D85716">
        <w:rPr>
          <w:rFonts w:ascii="Calibri" w:eastAsia="Calibri" w:hAnsi="Calibri" w:cs="Times New Roman"/>
          <w:sz w:val="20"/>
          <w:szCs w:val="20"/>
        </w:rPr>
        <w:t>W przypadku wysłania dokumentacji rekrutacyjnej drogą pocztową lub kurierem za termin złożenia dokumentacji rekrutacyjnej uznaje się datę jej wpływu odpowiednio do biura projektu (a nie datę stempla pocztowego lub odpowiednio nadania przesyłki kurierskiej). W przypadku złożenia dokumentów rekrutacyjnych drogą elektroniczną konieczne będzie dostarczenie oryginałów dokumentów do 7 dni roboczych.</w:t>
      </w:r>
    </w:p>
    <w:p w14:paraId="22F6CC04" w14:textId="77777777" w:rsidR="0074243A" w:rsidRPr="00D85716" w:rsidRDefault="0074243A" w:rsidP="0074243A">
      <w:pPr>
        <w:numPr>
          <w:ilvl w:val="0"/>
          <w:numId w:val="15"/>
        </w:numPr>
        <w:spacing w:after="0" w:line="360" w:lineRule="auto"/>
        <w:ind w:hanging="357"/>
        <w:jc w:val="both"/>
        <w:rPr>
          <w:rFonts w:eastAsia="Calibri" w:cs="Times New Roman"/>
          <w:sz w:val="20"/>
          <w:szCs w:val="20"/>
        </w:rPr>
      </w:pPr>
      <w:proofErr w:type="gramStart"/>
      <w:r w:rsidRPr="00D85716">
        <w:rPr>
          <w:rFonts w:cs="Arial"/>
          <w:sz w:val="20"/>
          <w:szCs w:val="20"/>
        </w:rPr>
        <w:t>Tylko i wyłącznie</w:t>
      </w:r>
      <w:proofErr w:type="gramEnd"/>
      <w:r w:rsidRPr="00D85716">
        <w:rPr>
          <w:rFonts w:cs="Arial"/>
          <w:sz w:val="20"/>
          <w:szCs w:val="20"/>
        </w:rPr>
        <w:t xml:space="preserve"> w przypadku osób z niepełnosprawnością wzrokową Beneficjent dopuszcza telefoniczne wypełnienie formularza rekrutacyjnego.</w:t>
      </w:r>
    </w:p>
    <w:p w14:paraId="70FD7776" w14:textId="77777777" w:rsidR="0074243A" w:rsidRPr="00D85716" w:rsidRDefault="0074243A" w:rsidP="0074243A">
      <w:pPr>
        <w:numPr>
          <w:ilvl w:val="0"/>
          <w:numId w:val="15"/>
        </w:numPr>
        <w:spacing w:after="0" w:line="360" w:lineRule="auto"/>
        <w:ind w:hanging="357"/>
        <w:jc w:val="both"/>
        <w:rPr>
          <w:rFonts w:eastAsia="Calibri" w:cs="Times New Roman"/>
          <w:sz w:val="20"/>
          <w:szCs w:val="20"/>
        </w:rPr>
      </w:pPr>
      <w:r w:rsidRPr="00D85716">
        <w:rPr>
          <w:rFonts w:cs="Arial"/>
          <w:sz w:val="20"/>
          <w:szCs w:val="20"/>
        </w:rPr>
        <w:t xml:space="preserve">W momencie wpływu dokumentów rekrutacyjnych zostanie im nadany indywidualny numer </w:t>
      </w:r>
      <w:r w:rsidRPr="00D85716">
        <w:rPr>
          <w:rFonts w:cs="Arial"/>
          <w:sz w:val="20"/>
          <w:szCs w:val="20"/>
        </w:rPr>
        <w:br/>
        <w:t>z datą ich przyjęcia.</w:t>
      </w:r>
    </w:p>
    <w:p w14:paraId="46DCEB0B" w14:textId="77777777"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Dokumenty można składać w trakcie ogłoszonej rundy naboru w Biurze Projektu, od poniedziałku do piątku od godziny 8.00 –16.00.</w:t>
      </w:r>
    </w:p>
    <w:p w14:paraId="2431E488" w14:textId="77777777"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Rekrutacja składa się z następujących etapów: </w:t>
      </w:r>
    </w:p>
    <w:p w14:paraId="2918FF96"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a) składanie dokumentów rekrutacyjnych,</w:t>
      </w:r>
    </w:p>
    <w:p w14:paraId="3F11F097"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b) ocena formalna</w:t>
      </w:r>
      <w:proofErr w:type="gramStart"/>
      <w:r w:rsidRPr="00D85716">
        <w:rPr>
          <w:rFonts w:ascii="Calibri" w:eastAsia="Calibri" w:hAnsi="Calibri" w:cs="Times New Roman"/>
          <w:sz w:val="20"/>
          <w:szCs w:val="20"/>
        </w:rPr>
        <w:t>-(</w:t>
      </w:r>
      <w:proofErr w:type="gramEnd"/>
      <w:r w:rsidRPr="00D85716">
        <w:rPr>
          <w:rFonts w:ascii="Calibri" w:eastAsia="Calibri" w:hAnsi="Calibri" w:cs="Times New Roman"/>
          <w:sz w:val="20"/>
          <w:szCs w:val="20"/>
        </w:rPr>
        <w:t xml:space="preserve">ocena według karty oceny formularza rekrutacyjnego), </w:t>
      </w:r>
    </w:p>
    <w:p w14:paraId="2E479531"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c) oceny punktowej – (ocena mająca na celu wsparcie w pierwszej kolejności grup najbardziej </w:t>
      </w:r>
      <w:proofErr w:type="spellStart"/>
      <w:r w:rsidRPr="00D85716">
        <w:rPr>
          <w:rFonts w:ascii="Calibri" w:eastAsia="Calibri" w:hAnsi="Calibri" w:cs="Times New Roman"/>
          <w:sz w:val="20"/>
          <w:szCs w:val="20"/>
        </w:rPr>
        <w:t>defaworyzowanych</w:t>
      </w:r>
      <w:proofErr w:type="spellEnd"/>
      <w:r w:rsidRPr="00D85716">
        <w:rPr>
          <w:rFonts w:ascii="Calibri" w:eastAsia="Calibri" w:hAnsi="Calibri" w:cs="Times New Roman"/>
          <w:sz w:val="20"/>
          <w:szCs w:val="20"/>
        </w:rPr>
        <w:t xml:space="preserve">) – zgodnie z załącznikiem nr 4. W przypadku, gdy Kandydatki/ci na Uczestnika Projektu uzyskają tą samą liczbę punktów wówczas decydować będzie kolejność zgłoszeń, </w:t>
      </w:r>
    </w:p>
    <w:p w14:paraId="0B334575"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lastRenderedPageBreak/>
        <w:t>d) ustalenie list rankingowych –listy Uczestników/czek projektu zakwalifikowanych do udziału w projekcie –osobne listy dla kobiet i mężczyzn oraz listy rezerwowe. W przypadku rezygnacji Uczestnika z projektu na jego miejsce wejdzie osoba z listy rezerwowej (z zachowaniem określonych we wniosku o dofinansowanie rezultatów i wskaźników).</w:t>
      </w:r>
    </w:p>
    <w:p w14:paraId="48FC4603" w14:textId="77777777"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Podczas rekrutacji przyznane zostaną dodatkowe punkty dla osób w najbardziej niekorzystnej sytuacji, zgodnie z poniższymi kryteriami:</w:t>
      </w:r>
    </w:p>
    <w:p w14:paraId="1116B6E3" w14:textId="77777777" w:rsidR="0074243A" w:rsidRPr="00D85716" w:rsidRDefault="0074243A" w:rsidP="0074243A">
      <w:pPr>
        <w:numPr>
          <w:ilvl w:val="0"/>
          <w:numId w:val="22"/>
        </w:numPr>
        <w:spacing w:after="0" w:line="360" w:lineRule="auto"/>
        <w:ind w:left="714"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osoba bierna zawodowo – </w:t>
      </w:r>
      <w:r w:rsidRPr="00D85716">
        <w:rPr>
          <w:rFonts w:ascii="Calibri" w:eastAsia="Calibri" w:hAnsi="Calibri" w:cs="Times New Roman"/>
          <w:b/>
          <w:sz w:val="20"/>
          <w:szCs w:val="20"/>
        </w:rPr>
        <w:t>10 pkt</w:t>
      </w:r>
      <w:r w:rsidRPr="00D85716">
        <w:rPr>
          <w:rFonts w:ascii="Calibri" w:eastAsia="Calibri" w:hAnsi="Calibri" w:cs="Times New Roman"/>
          <w:sz w:val="20"/>
          <w:szCs w:val="20"/>
        </w:rPr>
        <w:t xml:space="preserve">, </w:t>
      </w:r>
    </w:p>
    <w:p w14:paraId="2F72D51E" w14:textId="77777777" w:rsidR="0074243A" w:rsidRPr="00D85716" w:rsidRDefault="0074243A" w:rsidP="0074243A">
      <w:pPr>
        <w:pStyle w:val="Akapitzlist"/>
        <w:numPr>
          <w:ilvl w:val="0"/>
          <w:numId w:val="22"/>
        </w:numPr>
        <w:spacing w:after="0" w:line="360" w:lineRule="auto"/>
        <w:rPr>
          <w:rFonts w:ascii="Calibri" w:eastAsia="Calibri" w:hAnsi="Calibri" w:cs="Times New Roman"/>
          <w:sz w:val="20"/>
          <w:szCs w:val="20"/>
        </w:rPr>
      </w:pPr>
      <w:r w:rsidRPr="00D85716">
        <w:rPr>
          <w:rFonts w:ascii="Calibri" w:eastAsia="Calibri" w:hAnsi="Calibri" w:cs="Times New Roman"/>
          <w:sz w:val="20"/>
          <w:szCs w:val="20"/>
        </w:rPr>
        <w:t xml:space="preserve">osoba w wieku powyżej 50 </w:t>
      </w:r>
      <w:proofErr w:type="spellStart"/>
      <w:r w:rsidRPr="00D85716">
        <w:rPr>
          <w:rFonts w:ascii="Calibri" w:eastAsia="Calibri" w:hAnsi="Calibri" w:cs="Times New Roman"/>
          <w:sz w:val="20"/>
          <w:szCs w:val="20"/>
        </w:rPr>
        <w:t>r.ż</w:t>
      </w:r>
      <w:proofErr w:type="spellEnd"/>
      <w:r w:rsidRPr="00D85716">
        <w:rPr>
          <w:rFonts w:ascii="Calibri" w:eastAsia="Calibri" w:hAnsi="Calibri" w:cs="Times New Roman"/>
          <w:sz w:val="20"/>
          <w:szCs w:val="20"/>
        </w:rPr>
        <w:t xml:space="preserve"> – </w:t>
      </w:r>
      <w:r w:rsidRPr="00D85716">
        <w:rPr>
          <w:rFonts w:ascii="Calibri" w:eastAsia="Calibri" w:hAnsi="Calibri" w:cs="Times New Roman"/>
          <w:b/>
          <w:sz w:val="20"/>
          <w:szCs w:val="20"/>
        </w:rPr>
        <w:t>10 pkt</w:t>
      </w:r>
      <w:r w:rsidRPr="00D85716">
        <w:rPr>
          <w:rFonts w:ascii="Calibri" w:eastAsia="Calibri" w:hAnsi="Calibri" w:cs="Times New Roman"/>
          <w:sz w:val="20"/>
          <w:szCs w:val="20"/>
        </w:rPr>
        <w:t>,</w:t>
      </w:r>
    </w:p>
    <w:p w14:paraId="6366B1A5" w14:textId="77777777" w:rsidR="0074243A" w:rsidRPr="00D85716" w:rsidRDefault="0074243A" w:rsidP="0074243A">
      <w:pPr>
        <w:pStyle w:val="Akapitzlist"/>
        <w:numPr>
          <w:ilvl w:val="0"/>
          <w:numId w:val="22"/>
        </w:numPr>
        <w:spacing w:after="0" w:line="360" w:lineRule="auto"/>
        <w:rPr>
          <w:rFonts w:ascii="Calibri" w:eastAsia="Calibri" w:hAnsi="Calibri" w:cs="Times New Roman"/>
          <w:sz w:val="20"/>
          <w:szCs w:val="20"/>
        </w:rPr>
      </w:pPr>
      <w:r w:rsidRPr="00D85716">
        <w:rPr>
          <w:rFonts w:ascii="Calibri" w:eastAsia="Calibri" w:hAnsi="Calibri" w:cs="Times New Roman"/>
          <w:sz w:val="20"/>
          <w:szCs w:val="20"/>
        </w:rPr>
        <w:t xml:space="preserve">osoba z niepełnosprawnościami – </w:t>
      </w:r>
      <w:r w:rsidRPr="00D85716">
        <w:rPr>
          <w:rFonts w:ascii="Calibri" w:eastAsia="Calibri" w:hAnsi="Calibri" w:cs="Times New Roman"/>
          <w:b/>
          <w:sz w:val="20"/>
          <w:szCs w:val="20"/>
        </w:rPr>
        <w:t>10 pkt</w:t>
      </w:r>
      <w:r w:rsidRPr="00D85716">
        <w:rPr>
          <w:rFonts w:ascii="Calibri" w:eastAsia="Calibri" w:hAnsi="Calibri" w:cs="Times New Roman"/>
          <w:sz w:val="20"/>
          <w:szCs w:val="20"/>
        </w:rPr>
        <w:t>,</w:t>
      </w:r>
    </w:p>
    <w:p w14:paraId="75B9E74C" w14:textId="77777777" w:rsidR="0074243A" w:rsidRPr="00D85716" w:rsidRDefault="0074243A" w:rsidP="0074243A">
      <w:pPr>
        <w:numPr>
          <w:ilvl w:val="0"/>
          <w:numId w:val="22"/>
        </w:numPr>
        <w:spacing w:after="0" w:line="360" w:lineRule="auto"/>
        <w:ind w:left="714"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osoba o niskich kwalifikacjach </w:t>
      </w:r>
      <w:proofErr w:type="gramStart"/>
      <w:r w:rsidRPr="00D85716">
        <w:rPr>
          <w:rFonts w:ascii="Calibri" w:eastAsia="Calibri" w:hAnsi="Calibri" w:cs="Times New Roman"/>
          <w:sz w:val="20"/>
          <w:szCs w:val="20"/>
        </w:rPr>
        <w:t>( do</w:t>
      </w:r>
      <w:proofErr w:type="gramEnd"/>
      <w:r w:rsidRPr="00D85716">
        <w:rPr>
          <w:rFonts w:ascii="Calibri" w:eastAsia="Calibri" w:hAnsi="Calibri" w:cs="Times New Roman"/>
          <w:sz w:val="20"/>
          <w:szCs w:val="20"/>
        </w:rPr>
        <w:t xml:space="preserve"> ISCED 3 włącznie) – </w:t>
      </w:r>
      <w:r w:rsidRPr="00D85716">
        <w:rPr>
          <w:rFonts w:ascii="Calibri" w:eastAsia="Calibri" w:hAnsi="Calibri" w:cs="Times New Roman"/>
          <w:b/>
          <w:sz w:val="20"/>
          <w:szCs w:val="20"/>
        </w:rPr>
        <w:t>4 pkt</w:t>
      </w:r>
      <w:r w:rsidRPr="00D85716">
        <w:rPr>
          <w:rFonts w:ascii="Calibri" w:eastAsia="Calibri" w:hAnsi="Calibri" w:cs="Times New Roman"/>
          <w:sz w:val="20"/>
          <w:szCs w:val="20"/>
        </w:rPr>
        <w:t>,</w:t>
      </w:r>
    </w:p>
    <w:p w14:paraId="77EB3F13" w14:textId="77777777" w:rsidR="0074243A" w:rsidRPr="00D85716" w:rsidRDefault="0074243A" w:rsidP="0074243A">
      <w:pPr>
        <w:numPr>
          <w:ilvl w:val="0"/>
          <w:numId w:val="22"/>
        </w:numPr>
        <w:spacing w:after="0" w:line="360" w:lineRule="auto"/>
        <w:ind w:left="714"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osoba nieposiadająca kwalifikacji </w:t>
      </w:r>
      <w:r w:rsidRPr="00D85716">
        <w:rPr>
          <w:rFonts w:eastAsia="Calibri" w:cs="Times New Roman"/>
          <w:sz w:val="18"/>
          <w:szCs w:val="18"/>
        </w:rPr>
        <w:t>(</w:t>
      </w:r>
      <w:r w:rsidRPr="00D85716">
        <w:rPr>
          <w:rFonts w:eastAsia="Times New Roman" w:cs="Times New Roman"/>
          <w:color w:val="000000"/>
          <w:sz w:val="18"/>
          <w:szCs w:val="18"/>
          <w:lang w:eastAsia="pl-PL"/>
        </w:rPr>
        <w:t>brak wykształcenia lub wykształcenie maksimum podstawowe</w:t>
      </w:r>
      <w:r w:rsidRPr="00D85716">
        <w:rPr>
          <w:rFonts w:eastAsia="Times New Roman" w:cs="Times New Roman"/>
          <w:color w:val="000000"/>
          <w:sz w:val="20"/>
          <w:szCs w:val="20"/>
          <w:lang w:eastAsia="pl-PL"/>
        </w:rPr>
        <w:t xml:space="preserve">) </w:t>
      </w:r>
      <w:r w:rsidRPr="00D85716">
        <w:rPr>
          <w:rFonts w:ascii="Calibri" w:eastAsia="Calibri" w:hAnsi="Calibri" w:cs="Times New Roman"/>
          <w:sz w:val="20"/>
          <w:szCs w:val="20"/>
        </w:rPr>
        <w:t xml:space="preserve">– </w:t>
      </w:r>
      <w:r w:rsidRPr="00D85716">
        <w:rPr>
          <w:rFonts w:ascii="Calibri" w:eastAsia="Calibri" w:hAnsi="Calibri" w:cs="Times New Roman"/>
          <w:b/>
          <w:sz w:val="20"/>
          <w:szCs w:val="20"/>
        </w:rPr>
        <w:t>5 pkt</w:t>
      </w:r>
      <w:r w:rsidRPr="00D85716">
        <w:rPr>
          <w:rFonts w:ascii="Calibri" w:eastAsia="Calibri" w:hAnsi="Calibri" w:cs="Times New Roman"/>
          <w:sz w:val="20"/>
          <w:szCs w:val="20"/>
        </w:rPr>
        <w:t>,</w:t>
      </w:r>
    </w:p>
    <w:p w14:paraId="16DFAE78" w14:textId="77777777" w:rsidR="0074243A" w:rsidRPr="00D85716" w:rsidRDefault="0074243A" w:rsidP="0074243A">
      <w:pPr>
        <w:numPr>
          <w:ilvl w:val="0"/>
          <w:numId w:val="22"/>
        </w:numPr>
        <w:spacing w:after="0" w:line="360" w:lineRule="auto"/>
        <w:ind w:left="714"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osoba bez doświadczenia zawodowego – </w:t>
      </w:r>
      <w:r w:rsidRPr="00D85716">
        <w:rPr>
          <w:rFonts w:ascii="Calibri" w:eastAsia="Calibri" w:hAnsi="Calibri" w:cs="Times New Roman"/>
          <w:b/>
          <w:sz w:val="20"/>
          <w:szCs w:val="20"/>
        </w:rPr>
        <w:t>5 pkt</w:t>
      </w:r>
      <w:r w:rsidRPr="00D85716">
        <w:rPr>
          <w:rFonts w:ascii="Calibri" w:eastAsia="Calibri" w:hAnsi="Calibri" w:cs="Times New Roman"/>
          <w:sz w:val="20"/>
          <w:szCs w:val="20"/>
        </w:rPr>
        <w:t xml:space="preserve">, </w:t>
      </w:r>
    </w:p>
    <w:p w14:paraId="1E350118" w14:textId="77777777" w:rsidR="0074243A" w:rsidRPr="00D85716" w:rsidRDefault="0074243A" w:rsidP="0074243A">
      <w:pPr>
        <w:pStyle w:val="Akapitzlist"/>
        <w:numPr>
          <w:ilvl w:val="0"/>
          <w:numId w:val="22"/>
        </w:numPr>
        <w:spacing w:after="0" w:line="360" w:lineRule="auto"/>
        <w:rPr>
          <w:rFonts w:ascii="Calibri" w:eastAsia="Calibri" w:hAnsi="Calibri" w:cs="Times New Roman"/>
          <w:sz w:val="20"/>
          <w:szCs w:val="20"/>
        </w:rPr>
      </w:pPr>
      <w:r w:rsidRPr="00D85716">
        <w:rPr>
          <w:rFonts w:ascii="Calibri" w:eastAsia="Calibri" w:hAnsi="Calibri" w:cs="Times New Roman"/>
          <w:sz w:val="20"/>
          <w:szCs w:val="20"/>
        </w:rPr>
        <w:t xml:space="preserve">kobieta – </w:t>
      </w:r>
      <w:r w:rsidRPr="00D85716">
        <w:rPr>
          <w:rFonts w:ascii="Calibri" w:eastAsia="Calibri" w:hAnsi="Calibri" w:cs="Times New Roman"/>
          <w:b/>
          <w:sz w:val="20"/>
          <w:szCs w:val="20"/>
        </w:rPr>
        <w:t>5 pkt</w:t>
      </w:r>
      <w:r w:rsidRPr="00D85716">
        <w:rPr>
          <w:rFonts w:ascii="Calibri" w:eastAsia="Calibri" w:hAnsi="Calibri" w:cs="Times New Roman"/>
          <w:sz w:val="20"/>
          <w:szCs w:val="20"/>
        </w:rPr>
        <w:t>,</w:t>
      </w:r>
    </w:p>
    <w:p w14:paraId="7277C4D7" w14:textId="77777777" w:rsidR="0074243A" w:rsidRPr="00D85716" w:rsidRDefault="0074243A" w:rsidP="0074243A">
      <w:pPr>
        <w:pStyle w:val="Akapitzlist"/>
        <w:numPr>
          <w:ilvl w:val="0"/>
          <w:numId w:val="22"/>
        </w:numPr>
        <w:spacing w:after="0" w:line="360" w:lineRule="auto"/>
        <w:rPr>
          <w:rFonts w:ascii="Calibri" w:eastAsia="Calibri" w:hAnsi="Calibri" w:cs="Times New Roman"/>
          <w:sz w:val="20"/>
          <w:szCs w:val="20"/>
        </w:rPr>
      </w:pPr>
      <w:r w:rsidRPr="00D85716">
        <w:rPr>
          <w:rFonts w:ascii="Calibri" w:eastAsia="Calibri" w:hAnsi="Calibri" w:cs="Times New Roman"/>
          <w:sz w:val="20"/>
          <w:szCs w:val="20"/>
        </w:rPr>
        <w:t>osoba opiekująca się osobą zależną –</w:t>
      </w:r>
      <w:r w:rsidRPr="00D85716">
        <w:rPr>
          <w:rFonts w:ascii="Calibri" w:eastAsia="Calibri" w:hAnsi="Calibri" w:cs="Times New Roman"/>
          <w:b/>
          <w:sz w:val="20"/>
          <w:szCs w:val="20"/>
        </w:rPr>
        <w:t>5 pkt</w:t>
      </w:r>
      <w:r w:rsidRPr="00D85716">
        <w:rPr>
          <w:rFonts w:ascii="Calibri" w:eastAsia="Calibri" w:hAnsi="Calibri" w:cs="Times New Roman"/>
          <w:sz w:val="20"/>
          <w:szCs w:val="20"/>
        </w:rPr>
        <w:t xml:space="preserve">,  </w:t>
      </w:r>
    </w:p>
    <w:p w14:paraId="77C7651D" w14:textId="77777777" w:rsidR="0074243A" w:rsidRPr="00D85716" w:rsidRDefault="0074243A" w:rsidP="0074243A">
      <w:pPr>
        <w:numPr>
          <w:ilvl w:val="0"/>
          <w:numId w:val="22"/>
        </w:numPr>
        <w:spacing w:after="0" w:line="360" w:lineRule="auto"/>
        <w:ind w:left="714" w:hanging="357"/>
        <w:jc w:val="both"/>
        <w:rPr>
          <w:rFonts w:ascii="Calibri" w:eastAsia="Calibri" w:hAnsi="Calibri" w:cs="Times New Roman"/>
          <w:sz w:val="20"/>
          <w:szCs w:val="20"/>
        </w:rPr>
      </w:pPr>
      <w:r w:rsidRPr="00D85716">
        <w:rPr>
          <w:rFonts w:ascii="Calibri" w:eastAsia="Calibri" w:hAnsi="Calibri" w:cs="Times New Roman"/>
          <w:sz w:val="20"/>
          <w:szCs w:val="20"/>
        </w:rPr>
        <w:t>osoba posiadająca krótkie doświadczenie zawodowe rozumiane jako udokumentowane doświadczenie zawodowe do 12 m-</w:t>
      </w:r>
      <w:proofErr w:type="spellStart"/>
      <w:r w:rsidRPr="00D85716">
        <w:rPr>
          <w:rFonts w:ascii="Calibri" w:eastAsia="Calibri" w:hAnsi="Calibri" w:cs="Times New Roman"/>
          <w:sz w:val="20"/>
          <w:szCs w:val="20"/>
        </w:rPr>
        <w:t>cy</w:t>
      </w:r>
      <w:proofErr w:type="spellEnd"/>
      <w:r w:rsidRPr="00D85716">
        <w:rPr>
          <w:rFonts w:ascii="Calibri" w:eastAsia="Calibri" w:hAnsi="Calibri" w:cs="Times New Roman"/>
          <w:sz w:val="20"/>
          <w:szCs w:val="20"/>
        </w:rPr>
        <w:t xml:space="preserve"> – </w:t>
      </w:r>
      <w:r w:rsidRPr="00D85716">
        <w:rPr>
          <w:rFonts w:ascii="Calibri" w:eastAsia="Calibri" w:hAnsi="Calibri" w:cs="Times New Roman"/>
          <w:b/>
          <w:sz w:val="20"/>
          <w:szCs w:val="20"/>
        </w:rPr>
        <w:t xml:space="preserve">3 </w:t>
      </w:r>
      <w:proofErr w:type="gramStart"/>
      <w:r w:rsidRPr="00D85716">
        <w:rPr>
          <w:rFonts w:ascii="Calibri" w:eastAsia="Calibri" w:hAnsi="Calibri" w:cs="Times New Roman"/>
          <w:b/>
          <w:sz w:val="20"/>
          <w:szCs w:val="20"/>
        </w:rPr>
        <w:t>pkt</w:t>
      </w:r>
      <w:r w:rsidRPr="00D85716">
        <w:rPr>
          <w:rFonts w:ascii="Calibri" w:eastAsia="Calibri" w:hAnsi="Calibri" w:cs="Times New Roman"/>
          <w:sz w:val="20"/>
          <w:szCs w:val="20"/>
        </w:rPr>
        <w:t xml:space="preserve"> ,</w:t>
      </w:r>
      <w:proofErr w:type="gramEnd"/>
      <w:r w:rsidRPr="00D85716">
        <w:rPr>
          <w:rFonts w:ascii="Calibri" w:eastAsia="Calibri" w:hAnsi="Calibri" w:cs="Times New Roman"/>
          <w:sz w:val="20"/>
          <w:szCs w:val="20"/>
        </w:rPr>
        <w:t xml:space="preserve"> </w:t>
      </w:r>
    </w:p>
    <w:p w14:paraId="377EF0DD" w14:textId="77777777" w:rsidR="0074243A" w:rsidRPr="00D85716" w:rsidRDefault="0074243A" w:rsidP="0074243A">
      <w:pPr>
        <w:numPr>
          <w:ilvl w:val="0"/>
          <w:numId w:val="22"/>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osoba o niskich dochodach, rozumianych jako kryterium dochodowe dla programu PO PŻ tj. - 1 402 zł w przypadku osoby samotnie gospodarującej oraz </w:t>
      </w:r>
      <w:r w:rsidRPr="00D85716">
        <w:rPr>
          <w:rFonts w:ascii="Calibri" w:eastAsia="Calibri" w:hAnsi="Calibri" w:cs="Times New Roman"/>
          <w:bCs/>
          <w:sz w:val="20"/>
          <w:szCs w:val="20"/>
        </w:rPr>
        <w:t>1 056 zł</w:t>
      </w:r>
      <w:r w:rsidRPr="00D85716">
        <w:rPr>
          <w:rFonts w:ascii="Calibri" w:eastAsia="Calibri" w:hAnsi="Calibri" w:cs="Times New Roman"/>
          <w:sz w:val="20"/>
          <w:szCs w:val="20"/>
        </w:rPr>
        <w:t xml:space="preserve"> w przypadku </w:t>
      </w:r>
      <w:r w:rsidRPr="0074243A">
        <w:rPr>
          <w:rFonts w:ascii="Calibri" w:eastAsia="Calibri" w:hAnsi="Calibri" w:cs="Times New Roman"/>
          <w:sz w:val="20"/>
          <w:szCs w:val="20"/>
          <w:highlight w:val="yellow"/>
        </w:rPr>
        <w:t xml:space="preserve">osoby w </w:t>
      </w:r>
      <w:proofErr w:type="gramStart"/>
      <w:r w:rsidRPr="0074243A">
        <w:rPr>
          <w:rFonts w:ascii="Calibri" w:eastAsia="Calibri" w:hAnsi="Calibri" w:cs="Times New Roman"/>
          <w:sz w:val="20"/>
          <w:szCs w:val="20"/>
          <w:highlight w:val="yellow"/>
        </w:rPr>
        <w:t>rodzinie  –</w:t>
      </w:r>
      <w:proofErr w:type="gramEnd"/>
      <w:r w:rsidRPr="0074243A">
        <w:rPr>
          <w:rFonts w:ascii="Calibri" w:eastAsia="Calibri" w:hAnsi="Calibri" w:cs="Times New Roman"/>
          <w:sz w:val="20"/>
          <w:szCs w:val="20"/>
          <w:highlight w:val="yellow"/>
        </w:rPr>
        <w:t xml:space="preserve"> </w:t>
      </w:r>
      <w:r w:rsidRPr="0074243A">
        <w:rPr>
          <w:rFonts w:ascii="Calibri" w:eastAsia="Calibri" w:hAnsi="Calibri" w:cs="Times New Roman"/>
          <w:b/>
          <w:sz w:val="20"/>
          <w:szCs w:val="20"/>
          <w:highlight w:val="yellow"/>
        </w:rPr>
        <w:t>2 pkt</w:t>
      </w:r>
      <w:r w:rsidRPr="0074243A">
        <w:rPr>
          <w:rFonts w:ascii="Calibri" w:eastAsia="Calibri" w:hAnsi="Calibri" w:cs="Times New Roman"/>
          <w:sz w:val="20"/>
          <w:szCs w:val="20"/>
          <w:highlight w:val="yellow"/>
        </w:rPr>
        <w:t>.</w:t>
      </w:r>
    </w:p>
    <w:p w14:paraId="1BEB1458" w14:textId="77777777"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Maksymalna liczba punktów możliwa do uzyskania to 56.</w:t>
      </w:r>
    </w:p>
    <w:p w14:paraId="24784771" w14:textId="77777777"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O kolejności na liście rankingowej decyduje: suma uzyskanych punktów. W przypadku uzyskania równej liczby punktów o przyjęciu decydują kolejno: wyższa liczba punktów dodatkowych, a następnie kolejność zgłoszeń. </w:t>
      </w:r>
    </w:p>
    <w:p w14:paraId="35597ADD" w14:textId="77777777"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Rekrutacja do projektu odbywać się będzie z zachowaniem zasad równego dostępu i równego traktowania wszystkich osób zainteresowanych udziałem w projekcie.</w:t>
      </w:r>
    </w:p>
    <w:p w14:paraId="44CB4EB2" w14:textId="77777777"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Rekrutacja i formy wsparcia realizowane będą zgodnie z zasadą niedyskryminacji ze względu na płeć, rasę lub pochodzenie etniczne, narodowość, obywatelstwo, religię (wyznanie) lub światopogląd, niepełnosprawność, wiek, orientację seksualną, przynależność do grup społeczno-zawodowych, sytuację materialną i prawną, wykształcenie, zawód, pochodzenie społeczne.</w:t>
      </w:r>
    </w:p>
    <w:p w14:paraId="4696D768" w14:textId="77777777" w:rsidR="0074243A" w:rsidRPr="00D85716"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Informacja o wynikach rekrutacji przekazana będzie telefonicznie lub mailowo.</w:t>
      </w:r>
    </w:p>
    <w:p w14:paraId="6FA7FFC5" w14:textId="0E4B9E96" w:rsidR="0074243A" w:rsidRPr="0074243A" w:rsidRDefault="0074243A" w:rsidP="0074243A">
      <w:pPr>
        <w:numPr>
          <w:ilvl w:val="0"/>
          <w:numId w:val="15"/>
        </w:numPr>
        <w:spacing w:after="0" w:line="360" w:lineRule="auto"/>
        <w:ind w:hanging="357"/>
        <w:contextualSpacing/>
        <w:jc w:val="both"/>
        <w:rPr>
          <w:rFonts w:ascii="Calibri" w:eastAsia="Calibri" w:hAnsi="Calibri" w:cs="Times New Roman"/>
          <w:sz w:val="20"/>
          <w:szCs w:val="20"/>
        </w:rPr>
      </w:pPr>
      <w:r w:rsidRPr="00D85716">
        <w:rPr>
          <w:rFonts w:ascii="Calibri" w:eastAsia="Calibri" w:hAnsi="Calibri" w:cs="Times New Roman"/>
          <w:sz w:val="20"/>
          <w:szCs w:val="20"/>
        </w:rPr>
        <w:t>Kandydaci/ki do udziału w projekcie, którzy złożyli/</w:t>
      </w:r>
      <w:proofErr w:type="spellStart"/>
      <w:r w:rsidRPr="00D85716">
        <w:rPr>
          <w:rFonts w:ascii="Calibri" w:eastAsia="Calibri" w:hAnsi="Calibri" w:cs="Times New Roman"/>
          <w:sz w:val="20"/>
          <w:szCs w:val="20"/>
        </w:rPr>
        <w:t>ły</w:t>
      </w:r>
      <w:proofErr w:type="spellEnd"/>
      <w:r w:rsidRPr="00D85716">
        <w:rPr>
          <w:rFonts w:ascii="Calibri" w:eastAsia="Calibri" w:hAnsi="Calibri" w:cs="Times New Roman"/>
          <w:sz w:val="20"/>
          <w:szCs w:val="20"/>
        </w:rPr>
        <w:t xml:space="preserve"> dokumenty rekrutacyjne, jednakże nie zakwalifikowali/</w:t>
      </w:r>
      <w:proofErr w:type="spellStart"/>
      <w:r w:rsidRPr="00D85716">
        <w:rPr>
          <w:rFonts w:ascii="Calibri" w:eastAsia="Calibri" w:hAnsi="Calibri" w:cs="Times New Roman"/>
          <w:sz w:val="20"/>
          <w:szCs w:val="20"/>
        </w:rPr>
        <w:t>ły</w:t>
      </w:r>
      <w:proofErr w:type="spellEnd"/>
      <w:r w:rsidRPr="00D85716">
        <w:rPr>
          <w:rFonts w:ascii="Calibri" w:eastAsia="Calibri" w:hAnsi="Calibri" w:cs="Times New Roman"/>
          <w:sz w:val="20"/>
          <w:szCs w:val="20"/>
        </w:rPr>
        <w:t xml:space="preserve"> się do projektu (np. odpadli na etapie oceny formalnej) mogą aplikować do projektu ponownie, ale </w:t>
      </w:r>
      <w:proofErr w:type="gramStart"/>
      <w:r w:rsidRPr="00D85716">
        <w:rPr>
          <w:rFonts w:ascii="Calibri" w:eastAsia="Calibri" w:hAnsi="Calibri" w:cs="Times New Roman"/>
          <w:sz w:val="20"/>
          <w:szCs w:val="20"/>
        </w:rPr>
        <w:t>tylko i wyłącznie</w:t>
      </w:r>
      <w:proofErr w:type="gramEnd"/>
      <w:r w:rsidRPr="00D85716">
        <w:rPr>
          <w:rFonts w:ascii="Calibri" w:eastAsia="Calibri" w:hAnsi="Calibri" w:cs="Times New Roman"/>
          <w:sz w:val="20"/>
          <w:szCs w:val="20"/>
        </w:rPr>
        <w:t xml:space="preserve"> </w:t>
      </w:r>
      <w:r>
        <w:rPr>
          <w:rFonts w:ascii="Calibri" w:eastAsia="Calibri" w:hAnsi="Calibri" w:cs="Times New Roman"/>
          <w:sz w:val="20"/>
          <w:szCs w:val="20"/>
        </w:rPr>
        <w:br/>
      </w:r>
      <w:r w:rsidRPr="00D85716">
        <w:rPr>
          <w:rFonts w:ascii="Calibri" w:eastAsia="Calibri" w:hAnsi="Calibri" w:cs="Times New Roman"/>
          <w:sz w:val="20"/>
          <w:szCs w:val="20"/>
        </w:rPr>
        <w:t>w przypadku uruchomienia kolejnych naborów zgodnie ze wszystkimi zasadami dotyczącymi rekrutacji określonymi w niniejszym Regulaminie</w:t>
      </w:r>
      <w:r>
        <w:rPr>
          <w:rFonts w:ascii="Calibri" w:eastAsia="Calibri" w:hAnsi="Calibri" w:cs="Times New Roman"/>
          <w:sz w:val="20"/>
          <w:szCs w:val="20"/>
        </w:rPr>
        <w:t>.</w:t>
      </w:r>
    </w:p>
    <w:p w14:paraId="619DCA98" w14:textId="27A8EFA9" w:rsidR="0074243A" w:rsidRPr="00D85716" w:rsidRDefault="0074243A" w:rsidP="0074243A">
      <w:pPr>
        <w:numPr>
          <w:ilvl w:val="0"/>
          <w:numId w:val="15"/>
        </w:numPr>
        <w:spacing w:after="0" w:line="360" w:lineRule="auto"/>
        <w:ind w:hanging="357"/>
        <w:contextualSpacing/>
        <w:jc w:val="both"/>
        <w:rPr>
          <w:rFonts w:ascii="Calibri" w:eastAsia="Calibri" w:hAnsi="Calibri" w:cs="Times New Roman"/>
          <w:b/>
          <w:sz w:val="20"/>
          <w:szCs w:val="20"/>
        </w:rPr>
      </w:pPr>
      <w:r w:rsidRPr="00D85716">
        <w:rPr>
          <w:rFonts w:ascii="Calibri" w:eastAsia="Calibri" w:hAnsi="Calibri" w:cs="Times New Roman"/>
          <w:sz w:val="20"/>
          <w:szCs w:val="20"/>
        </w:rPr>
        <w:t xml:space="preserve">Proces rekrutacji realizowany będzie do wyczerpania limitu miejsc zaplanowanych we wniosku </w:t>
      </w:r>
      <w:r w:rsidRPr="00D85716">
        <w:rPr>
          <w:rFonts w:ascii="Calibri" w:eastAsia="Calibri" w:hAnsi="Calibri" w:cs="Times New Roman"/>
          <w:sz w:val="20"/>
          <w:szCs w:val="20"/>
        </w:rPr>
        <w:br/>
        <w:t xml:space="preserve">o dofinansowanie. Zakłada się łącznie dla całego Projektu zrekrutowanie 144 osób z uwzględnieniem podziału jak </w:t>
      </w:r>
      <w:r>
        <w:rPr>
          <w:rFonts w:ascii="Calibri" w:eastAsia="Calibri" w:hAnsi="Calibri" w:cs="Times New Roman"/>
          <w:sz w:val="20"/>
          <w:szCs w:val="20"/>
        </w:rPr>
        <w:br/>
      </w:r>
      <w:r w:rsidRPr="00D85716">
        <w:rPr>
          <w:rFonts w:ascii="Calibri" w:eastAsia="Calibri" w:hAnsi="Calibri" w:cs="Times New Roman"/>
          <w:sz w:val="20"/>
          <w:szCs w:val="20"/>
        </w:rPr>
        <w:t>w Rozdziale III, pkt. 2.</w:t>
      </w:r>
    </w:p>
    <w:p w14:paraId="1A1D05ED" w14:textId="6A41A5D6" w:rsidR="0074243A" w:rsidRPr="0074243A" w:rsidRDefault="0074243A" w:rsidP="0074243A">
      <w:pPr>
        <w:numPr>
          <w:ilvl w:val="0"/>
          <w:numId w:val="1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Dokumenty rekrutacyjne Uczestników/-czek Projektu gromadzone są w Biurze projektu.</w:t>
      </w:r>
    </w:p>
    <w:p w14:paraId="1FEB746A" w14:textId="77777777" w:rsidR="0074243A" w:rsidRDefault="0074243A" w:rsidP="0074243A">
      <w:pPr>
        <w:spacing w:before="80" w:after="0" w:line="276" w:lineRule="auto"/>
        <w:jc w:val="center"/>
        <w:rPr>
          <w:rFonts w:ascii="Calibri" w:eastAsia="Calibri" w:hAnsi="Calibri" w:cs="Times New Roman"/>
          <w:b/>
          <w:sz w:val="20"/>
          <w:szCs w:val="20"/>
        </w:rPr>
      </w:pPr>
    </w:p>
    <w:p w14:paraId="66790EDE" w14:textId="060F9C4A"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lastRenderedPageBreak/>
        <w:t>Rozdział V.</w:t>
      </w:r>
    </w:p>
    <w:p w14:paraId="19F88E1C" w14:textId="7383F05C"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ZAKRES WSPARCIA</w:t>
      </w:r>
    </w:p>
    <w:p w14:paraId="6F708F80" w14:textId="77777777"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§1.</w:t>
      </w:r>
    </w:p>
    <w:p w14:paraId="4C3E1EB4" w14:textId="77777777" w:rsidR="0074243A" w:rsidRPr="00D85716" w:rsidRDefault="0074243A" w:rsidP="0074243A">
      <w:pPr>
        <w:numPr>
          <w:ilvl w:val="0"/>
          <w:numId w:val="9"/>
        </w:numPr>
        <w:tabs>
          <w:tab w:val="left" w:pos="426"/>
        </w:tabs>
        <w:spacing w:after="0" w:line="360" w:lineRule="auto"/>
        <w:ind w:hanging="357"/>
        <w:contextualSpacing/>
        <w:jc w:val="both"/>
        <w:rPr>
          <w:rFonts w:ascii="Calibri" w:eastAsia="Calibri" w:hAnsi="Calibri" w:cs="Times New Roman"/>
          <w:sz w:val="20"/>
          <w:szCs w:val="20"/>
        </w:rPr>
      </w:pPr>
      <w:r w:rsidRPr="00D85716">
        <w:rPr>
          <w:rFonts w:ascii="Calibri" w:eastAsia="Calibri" w:hAnsi="Calibri" w:cs="Times New Roman"/>
          <w:sz w:val="20"/>
          <w:szCs w:val="20"/>
        </w:rPr>
        <w:t>W ramach projektu zaplanowane zostały następujące rodzaje działań, obligatoryjne dla każdego/ej Uczestnika/</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w:t>
      </w:r>
    </w:p>
    <w:p w14:paraId="062CCD50" w14:textId="77777777"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a) opracowanie Indywidualnego Planu Działania (IPD) w trakcie dwustronnych ustaleń pomiędzy Uczestnikiem/</w:t>
      </w:r>
      <w:proofErr w:type="spellStart"/>
      <w:r w:rsidRPr="00D85716">
        <w:rPr>
          <w:rFonts w:ascii="Calibri" w:eastAsia="Calibri" w:hAnsi="Calibri" w:cs="Times New Roman"/>
          <w:sz w:val="20"/>
          <w:szCs w:val="20"/>
        </w:rPr>
        <w:t>czką</w:t>
      </w:r>
      <w:proofErr w:type="spellEnd"/>
      <w:r w:rsidRPr="00D85716">
        <w:rPr>
          <w:rFonts w:ascii="Calibri" w:eastAsia="Calibri" w:hAnsi="Calibri" w:cs="Times New Roman"/>
          <w:sz w:val="20"/>
          <w:szCs w:val="20"/>
        </w:rPr>
        <w:t xml:space="preserve"> projektu a Doradcą zawodowym,</w:t>
      </w:r>
    </w:p>
    <w:p w14:paraId="7FCD3B71" w14:textId="77777777"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b) pośrednictwo pracy mające na celu udzielenie pomocy 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 w uzyskaniu odpowiedniego zatrudnienia, a także pracodawcom w pozyskaniu pracowników o pożądanych kwalifikacjach zawodowych. W chwili przystąpienia do pierwszej formy wsparcia (ustalenie IPD z doradcą zawodowym).</w:t>
      </w:r>
    </w:p>
    <w:p w14:paraId="7F6E65E4" w14:textId="77777777" w:rsidR="0074243A" w:rsidRPr="00D85716" w:rsidRDefault="0074243A" w:rsidP="0074243A">
      <w:pPr>
        <w:numPr>
          <w:ilvl w:val="0"/>
          <w:numId w:val="9"/>
        </w:numPr>
        <w:tabs>
          <w:tab w:val="left" w:pos="426"/>
        </w:tabs>
        <w:spacing w:after="0" w:line="360" w:lineRule="auto"/>
        <w:ind w:hanging="357"/>
        <w:contextualSpacing/>
        <w:jc w:val="both"/>
        <w:rPr>
          <w:rFonts w:ascii="Calibri" w:eastAsia="Calibri" w:hAnsi="Calibri" w:cs="Times New Roman"/>
          <w:sz w:val="20"/>
          <w:szCs w:val="20"/>
        </w:rPr>
      </w:pPr>
      <w:r w:rsidRPr="00D85716">
        <w:rPr>
          <w:rFonts w:ascii="Calibri" w:eastAsia="Calibri" w:hAnsi="Calibri" w:cs="Times New Roman"/>
          <w:sz w:val="20"/>
          <w:szCs w:val="20"/>
        </w:rPr>
        <w:t>W zależności od zdiagnozowanych potrzeb Uczestników/czek projektu wskazanych w IPD Uczestnik/czka projektu będzie mógł/mogła zostań objęty/a wsparciem dodatkowym w postaci:</w:t>
      </w:r>
    </w:p>
    <w:p w14:paraId="4947E82B" w14:textId="5A7620D7"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a)</w:t>
      </w:r>
      <w:r>
        <w:rPr>
          <w:rFonts w:ascii="Calibri" w:eastAsia="Calibri" w:hAnsi="Calibri" w:cs="Times New Roman"/>
          <w:sz w:val="20"/>
          <w:szCs w:val="20"/>
        </w:rPr>
        <w:t xml:space="preserve"> </w:t>
      </w:r>
      <w:r w:rsidRPr="00D85716">
        <w:rPr>
          <w:rFonts w:ascii="Calibri" w:eastAsia="Calibri" w:hAnsi="Calibri" w:cs="Times New Roman"/>
          <w:sz w:val="20"/>
          <w:szCs w:val="20"/>
        </w:rPr>
        <w:t>kursów/szkoleń pozwalających na nabycie kwalifikacji lub kompetencji zawodowych,</w:t>
      </w:r>
    </w:p>
    <w:p w14:paraId="66A29BB3" w14:textId="00D6CDBF"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b)</w:t>
      </w:r>
      <w:r>
        <w:rPr>
          <w:rFonts w:ascii="Calibri" w:eastAsia="Calibri" w:hAnsi="Calibri" w:cs="Times New Roman"/>
          <w:sz w:val="20"/>
          <w:szCs w:val="20"/>
        </w:rPr>
        <w:t xml:space="preserve"> </w:t>
      </w:r>
      <w:r w:rsidRPr="00D85716">
        <w:rPr>
          <w:rFonts w:ascii="Calibri" w:eastAsia="Calibri" w:hAnsi="Calibri" w:cs="Times New Roman"/>
          <w:sz w:val="20"/>
          <w:szCs w:val="20"/>
        </w:rPr>
        <w:t xml:space="preserve">staży zawodowych, </w:t>
      </w:r>
    </w:p>
    <w:p w14:paraId="073C1951" w14:textId="4B9FD29B"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c)</w:t>
      </w:r>
      <w:r>
        <w:rPr>
          <w:rFonts w:ascii="Calibri" w:eastAsia="Calibri" w:hAnsi="Calibri" w:cs="Times New Roman"/>
          <w:sz w:val="20"/>
          <w:szCs w:val="20"/>
        </w:rPr>
        <w:t xml:space="preserve"> </w:t>
      </w:r>
      <w:r w:rsidRPr="00D85716">
        <w:rPr>
          <w:rFonts w:ascii="Calibri" w:eastAsia="Calibri" w:hAnsi="Calibri" w:cs="Times New Roman"/>
          <w:sz w:val="20"/>
          <w:szCs w:val="20"/>
        </w:rPr>
        <w:t>Trenera Zatrudnienia Wspieranego/Trenera pracy –dla Uczestników/czek projektu,</w:t>
      </w:r>
    </w:p>
    <w:p w14:paraId="27A3F27F" w14:textId="3543DD61"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d)</w:t>
      </w:r>
      <w:r>
        <w:rPr>
          <w:rFonts w:ascii="Calibri" w:eastAsia="Calibri" w:hAnsi="Calibri" w:cs="Times New Roman"/>
          <w:sz w:val="20"/>
          <w:szCs w:val="20"/>
        </w:rPr>
        <w:t xml:space="preserve"> </w:t>
      </w:r>
      <w:r w:rsidRPr="00D85716">
        <w:rPr>
          <w:rFonts w:ascii="Calibri" w:eastAsia="Calibri" w:hAnsi="Calibri" w:cs="Times New Roman"/>
          <w:sz w:val="20"/>
          <w:szCs w:val="20"/>
        </w:rPr>
        <w:t>poradnictwa psychologicznego,</w:t>
      </w:r>
    </w:p>
    <w:p w14:paraId="579AC335" w14:textId="0790A99C"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e)</w:t>
      </w:r>
      <w:r>
        <w:rPr>
          <w:rFonts w:ascii="Calibri" w:eastAsia="Calibri" w:hAnsi="Calibri" w:cs="Times New Roman"/>
          <w:sz w:val="20"/>
          <w:szCs w:val="20"/>
        </w:rPr>
        <w:t xml:space="preserve"> </w:t>
      </w:r>
      <w:r w:rsidRPr="00D85716">
        <w:rPr>
          <w:rFonts w:ascii="Calibri" w:eastAsia="Calibri" w:hAnsi="Calibri" w:cs="Times New Roman"/>
          <w:sz w:val="20"/>
          <w:szCs w:val="20"/>
        </w:rPr>
        <w:t>opieki nad osobą zależną,</w:t>
      </w:r>
    </w:p>
    <w:p w14:paraId="673FB69F" w14:textId="53C77134"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f)</w:t>
      </w:r>
      <w:r>
        <w:rPr>
          <w:rFonts w:ascii="Calibri" w:eastAsia="Calibri" w:hAnsi="Calibri" w:cs="Times New Roman"/>
          <w:sz w:val="20"/>
          <w:szCs w:val="20"/>
        </w:rPr>
        <w:t xml:space="preserve"> </w:t>
      </w:r>
      <w:r w:rsidRPr="00D85716">
        <w:rPr>
          <w:rFonts w:ascii="Calibri" w:eastAsia="Calibri" w:hAnsi="Calibri" w:cs="Times New Roman"/>
          <w:sz w:val="20"/>
          <w:szCs w:val="20"/>
        </w:rPr>
        <w:t xml:space="preserve">warsztatów aktywnego poszukiwania pracy z elementami programu </w:t>
      </w:r>
      <w:proofErr w:type="gramStart"/>
      <w:r w:rsidRPr="00D85716">
        <w:rPr>
          <w:rFonts w:ascii="Calibri" w:eastAsia="Calibri" w:hAnsi="Calibri" w:cs="Times New Roman"/>
          <w:sz w:val="20"/>
          <w:szCs w:val="20"/>
        </w:rPr>
        <w:t>„ SPADOCHRON</w:t>
      </w:r>
      <w:proofErr w:type="gramEnd"/>
      <w:r w:rsidRPr="00D85716">
        <w:rPr>
          <w:rFonts w:ascii="Calibri" w:eastAsia="Calibri" w:hAnsi="Calibri" w:cs="Times New Roman"/>
          <w:sz w:val="20"/>
          <w:szCs w:val="20"/>
        </w:rPr>
        <w:t>”,</w:t>
      </w:r>
    </w:p>
    <w:p w14:paraId="124DE0F5" w14:textId="77777777"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g) warsztatów interpersonalnych,</w:t>
      </w:r>
    </w:p>
    <w:p w14:paraId="50BBDFC2" w14:textId="77777777" w:rsidR="0074243A" w:rsidRPr="00D85716" w:rsidRDefault="0074243A" w:rsidP="0074243A">
      <w:pPr>
        <w:tabs>
          <w:tab w:val="left" w:pos="426"/>
        </w:tabs>
        <w:spacing w:after="0" w:line="360" w:lineRule="auto"/>
        <w:ind w:left="340"/>
        <w:contextualSpacing/>
        <w:jc w:val="both"/>
        <w:rPr>
          <w:rFonts w:ascii="Calibri" w:eastAsia="Calibri" w:hAnsi="Calibri" w:cs="Times New Roman"/>
          <w:sz w:val="20"/>
          <w:szCs w:val="20"/>
        </w:rPr>
      </w:pPr>
      <w:r w:rsidRPr="00D85716">
        <w:rPr>
          <w:rFonts w:ascii="Calibri" w:eastAsia="Calibri" w:hAnsi="Calibri" w:cs="Times New Roman"/>
          <w:sz w:val="20"/>
          <w:szCs w:val="20"/>
        </w:rPr>
        <w:t>h) dotacji na doposażenie lub wyposażenie stanowiska pracy u pracodawcy.</w:t>
      </w:r>
    </w:p>
    <w:p w14:paraId="5283FDA0" w14:textId="49081062" w:rsidR="0074243A" w:rsidRPr="00D85716" w:rsidRDefault="0074243A" w:rsidP="0074243A">
      <w:pPr>
        <w:numPr>
          <w:ilvl w:val="0"/>
          <w:numId w:val="9"/>
        </w:numPr>
        <w:tabs>
          <w:tab w:val="left" w:pos="426"/>
        </w:tabs>
        <w:spacing w:after="0" w:line="360" w:lineRule="auto"/>
        <w:ind w:hanging="357"/>
        <w:contextualSpacing/>
        <w:jc w:val="both"/>
        <w:rPr>
          <w:rFonts w:ascii="Calibri" w:eastAsia="Calibri" w:hAnsi="Calibri" w:cs="Times New Roman"/>
          <w:sz w:val="20"/>
          <w:szCs w:val="20"/>
        </w:rPr>
      </w:pPr>
      <w:r w:rsidRPr="00D85716">
        <w:rPr>
          <w:rFonts w:ascii="Calibri" w:eastAsia="Calibri" w:hAnsi="Calibri" w:cs="Times New Roman"/>
          <w:sz w:val="20"/>
          <w:szCs w:val="20"/>
        </w:rPr>
        <w:t>Dopuszcza się udział jednego Uczestnika/</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w więcej niż jednej formie wsparcia zgodnie z Indywidualnym Planem Działania. Liczba i rodzaj udzielonego wsparcia zależeć będzie od potrzeb wynikających wprost </w:t>
      </w:r>
      <w:r>
        <w:rPr>
          <w:rFonts w:ascii="Calibri" w:eastAsia="Calibri" w:hAnsi="Calibri" w:cs="Times New Roman"/>
          <w:sz w:val="20"/>
          <w:szCs w:val="20"/>
        </w:rPr>
        <w:br/>
      </w:r>
      <w:r w:rsidRPr="00D85716">
        <w:rPr>
          <w:rFonts w:ascii="Calibri" w:eastAsia="Calibri" w:hAnsi="Calibri" w:cs="Times New Roman"/>
          <w:sz w:val="20"/>
          <w:szCs w:val="20"/>
        </w:rPr>
        <w:t>z Indywidualnego Planu Działania.</w:t>
      </w:r>
    </w:p>
    <w:p w14:paraId="2CA5CF66" w14:textId="77777777" w:rsidR="0074243A" w:rsidRPr="00D85716" w:rsidRDefault="0074243A" w:rsidP="0074243A">
      <w:pPr>
        <w:pStyle w:val="Akapitzlist"/>
        <w:numPr>
          <w:ilvl w:val="0"/>
          <w:numId w:val="43"/>
        </w:numPr>
        <w:tabs>
          <w:tab w:val="left" w:pos="426"/>
        </w:tabs>
        <w:spacing w:after="0" w:line="360" w:lineRule="auto"/>
        <w:ind w:left="426" w:hanging="426"/>
        <w:jc w:val="both"/>
        <w:rPr>
          <w:rFonts w:ascii="Calibri" w:eastAsia="Calibri" w:hAnsi="Calibri" w:cs="Times New Roman"/>
          <w:sz w:val="20"/>
          <w:szCs w:val="20"/>
        </w:rPr>
      </w:pPr>
      <w:r w:rsidRPr="00D85716">
        <w:rPr>
          <w:rFonts w:ascii="Calibri" w:eastAsia="Calibri" w:hAnsi="Calibri" w:cs="Times New Roman"/>
          <w:sz w:val="20"/>
          <w:szCs w:val="20"/>
        </w:rPr>
        <w:t>Liczba konkretnych form wsparcia może być stosunkowo zmniejszana lub zwiększana w zależności od potrzeb Uczestników/czek projektu, w zależności od potrzeb wynikających z przeprowadzonej analizy Indywidualnych Planów Działania. Każdorazowo o takiej zmianie decyduje Lider Projektu.</w:t>
      </w:r>
    </w:p>
    <w:p w14:paraId="57E2F6E5" w14:textId="67AFB315" w:rsidR="0074243A" w:rsidRPr="0074243A" w:rsidRDefault="0074243A" w:rsidP="0074243A">
      <w:pPr>
        <w:pStyle w:val="Akapitzlist"/>
        <w:numPr>
          <w:ilvl w:val="0"/>
          <w:numId w:val="30"/>
        </w:numPr>
        <w:tabs>
          <w:tab w:val="left" w:pos="426"/>
        </w:tabs>
        <w:spacing w:after="0" w:line="360" w:lineRule="auto"/>
        <w:jc w:val="both"/>
        <w:rPr>
          <w:sz w:val="20"/>
          <w:szCs w:val="20"/>
        </w:rPr>
      </w:pPr>
      <w:r w:rsidRPr="00D85716">
        <w:rPr>
          <w:sz w:val="20"/>
          <w:szCs w:val="20"/>
        </w:rPr>
        <w:t xml:space="preserve">Stypendium stażowe/szkoleniowe może mieć wpływ na wysokość świadczeń rentowych, emerytalnych, zasiłków chorobowych, na wysokość otrzymywanej pomocy z ośrodka pomocy społecznej i instytucji pokrewnych. Każdorazowo ustalenie czy stypendium stażowe wpłynie na fakt otrzymywania świadczeń </w:t>
      </w:r>
      <w:r w:rsidRPr="00D85716">
        <w:rPr>
          <w:sz w:val="20"/>
          <w:szCs w:val="20"/>
        </w:rPr>
        <w:br/>
        <w:t>z innych instytucji leży po stronie Uczestnika/-</w:t>
      </w:r>
      <w:proofErr w:type="spellStart"/>
      <w:r w:rsidRPr="00D85716">
        <w:rPr>
          <w:sz w:val="20"/>
          <w:szCs w:val="20"/>
        </w:rPr>
        <w:t>czki</w:t>
      </w:r>
      <w:proofErr w:type="spellEnd"/>
      <w:r w:rsidRPr="00D85716">
        <w:rPr>
          <w:sz w:val="20"/>
          <w:szCs w:val="20"/>
        </w:rPr>
        <w:t xml:space="preserve"> Projektu. </w:t>
      </w:r>
    </w:p>
    <w:p w14:paraId="2FF4F662" w14:textId="341D0203"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Rozdział VI.</w:t>
      </w:r>
    </w:p>
    <w:p w14:paraId="10FDFE8D" w14:textId="076542DC"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ZASADY KORZYSTANIA Z FORM WSPARCIA</w:t>
      </w:r>
    </w:p>
    <w:p w14:paraId="7B1B2290" w14:textId="77777777" w:rsidR="0074243A" w:rsidRPr="00D85716" w:rsidRDefault="0074243A" w:rsidP="0074243A">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 xml:space="preserve">§1. </w:t>
      </w:r>
    </w:p>
    <w:p w14:paraId="5B09E91E" w14:textId="77777777" w:rsidR="0074243A" w:rsidRPr="00D85716" w:rsidRDefault="0074243A" w:rsidP="0074243A">
      <w:pPr>
        <w:spacing w:after="0" w:line="360"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Diagnoza aktualnej sytuacji społecznej oraz edukacyjno- zawodowej Uczestników Projektu oraz opracowanie Indywidualnych Planów Działania</w:t>
      </w:r>
    </w:p>
    <w:p w14:paraId="26411903" w14:textId="093A4581" w:rsidR="0074243A" w:rsidRPr="00D85716" w:rsidRDefault="0074243A" w:rsidP="0074243A">
      <w:pPr>
        <w:numPr>
          <w:ilvl w:val="0"/>
          <w:numId w:val="16"/>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lastRenderedPageBreak/>
        <w:t xml:space="preserve">Każdy Uczestnik/czka będzie uczestniczył w doradztwie zawodowym połączonym z przygotowaniem IPD </w:t>
      </w:r>
      <w:r w:rsidRPr="00D85716">
        <w:rPr>
          <w:rFonts w:ascii="Calibri" w:eastAsia="Calibri" w:hAnsi="Calibri" w:cs="Times New Roman"/>
          <w:sz w:val="20"/>
          <w:szCs w:val="20"/>
        </w:rPr>
        <w:br/>
        <w:t>w toku dwustronnych ustaleń pomiędzy Uczestnikiem/</w:t>
      </w:r>
      <w:proofErr w:type="spellStart"/>
      <w:r w:rsidRPr="00D85716">
        <w:rPr>
          <w:rFonts w:ascii="Calibri" w:eastAsia="Calibri" w:hAnsi="Calibri" w:cs="Times New Roman"/>
          <w:sz w:val="20"/>
          <w:szCs w:val="20"/>
        </w:rPr>
        <w:t>czką</w:t>
      </w:r>
      <w:proofErr w:type="spellEnd"/>
      <w:r w:rsidRPr="00D85716">
        <w:rPr>
          <w:rFonts w:ascii="Calibri" w:eastAsia="Calibri" w:hAnsi="Calibri" w:cs="Times New Roman"/>
          <w:sz w:val="20"/>
          <w:szCs w:val="20"/>
        </w:rPr>
        <w:t xml:space="preserve"> projektu a Doradcą zawodowym w wymiarze średnio </w:t>
      </w:r>
      <w:r>
        <w:rPr>
          <w:rFonts w:ascii="Calibri" w:eastAsia="Calibri" w:hAnsi="Calibri" w:cs="Times New Roman"/>
          <w:sz w:val="20"/>
          <w:szCs w:val="20"/>
        </w:rPr>
        <w:br/>
      </w:r>
      <w:r w:rsidRPr="00D85716">
        <w:rPr>
          <w:rFonts w:ascii="Calibri" w:eastAsia="Calibri" w:hAnsi="Calibri" w:cs="Times New Roman"/>
          <w:sz w:val="20"/>
          <w:szCs w:val="20"/>
        </w:rPr>
        <w:t>4 h/UP.</w:t>
      </w:r>
    </w:p>
    <w:p w14:paraId="2A695E42" w14:textId="77777777" w:rsidR="0074243A" w:rsidRPr="00D85716" w:rsidRDefault="0074243A" w:rsidP="0074243A">
      <w:pPr>
        <w:numPr>
          <w:ilvl w:val="0"/>
          <w:numId w:val="16"/>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Realizacja i weryfikacja IPD –z uwagi na konieczność stałej weryfikacji postępów Uczestników/czek projektu, IPD może ulec </w:t>
      </w:r>
      <w:proofErr w:type="gramStart"/>
      <w:r w:rsidRPr="00D85716">
        <w:rPr>
          <w:rFonts w:ascii="Calibri" w:eastAsia="Calibri" w:hAnsi="Calibri" w:cs="Times New Roman"/>
          <w:sz w:val="20"/>
          <w:szCs w:val="20"/>
        </w:rPr>
        <w:t>modyfikacji</w:t>
      </w:r>
      <w:proofErr w:type="gramEnd"/>
      <w:r w:rsidRPr="00D85716">
        <w:rPr>
          <w:rFonts w:ascii="Calibri" w:eastAsia="Calibri" w:hAnsi="Calibri" w:cs="Times New Roman"/>
          <w:sz w:val="20"/>
          <w:szCs w:val="20"/>
        </w:rPr>
        <w:t xml:space="preserve"> jeśli w trakcie pracy z Uczestnikiem/</w:t>
      </w:r>
      <w:proofErr w:type="spellStart"/>
      <w:r w:rsidRPr="00D85716">
        <w:rPr>
          <w:rFonts w:ascii="Calibri" w:eastAsia="Calibri" w:hAnsi="Calibri" w:cs="Times New Roman"/>
          <w:sz w:val="20"/>
          <w:szCs w:val="20"/>
        </w:rPr>
        <w:t>czką</w:t>
      </w:r>
      <w:proofErr w:type="spellEnd"/>
      <w:r w:rsidRPr="00D85716">
        <w:rPr>
          <w:rFonts w:ascii="Calibri" w:eastAsia="Calibri" w:hAnsi="Calibri" w:cs="Times New Roman"/>
          <w:sz w:val="20"/>
          <w:szCs w:val="20"/>
        </w:rPr>
        <w:t xml:space="preserve"> projektu zastosowane formy wsparcia nie przynoszą rezultatów.</w:t>
      </w:r>
    </w:p>
    <w:p w14:paraId="2751DF79" w14:textId="1B891BE4" w:rsidR="0074243A" w:rsidRPr="00D85716" w:rsidRDefault="0074243A" w:rsidP="0074243A">
      <w:pPr>
        <w:numPr>
          <w:ilvl w:val="0"/>
          <w:numId w:val="16"/>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Pośrednictwo pracy obligatoryjne dla wszystkich Uczestników/czek projektu, mające na celu dobór odpowiedniej pracy dla Uczestnika/</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oraz kandydata na stanowisko pracy, zgodnie z zapotrzebowaniem pracodawcy, obejmuje, m.in.: wstępne rozmowy z UP, aktywne poszukiwanie pracy (średnio 20h na UP, w zależności od potrzeb), ciągłe spotkania z pracodawcami, informowanie Uczestników/czek projektu o pojawiających się ofertach pracy zgodnych z IPD poprzez mailing, tablicę ofert pracy w Biurze, jak również telefonicznie i osobiście, zapoznaniu się z kluczowymi danymi dla rozpoznania sytuacji zawodowej UP zebranymi w IPD oraz przez psychologa w ramach zad. 7 podejmowanie kontaktów z pracodawcami oferującymi pracę, z uwzględnieniem współpracy z potencjalnymi pracodawcami, specyfiki wewnątrz regionalnej, w tym inteligentnych specjalizacji regionu, zawodów nadwyżkowych i deficytowych, w tym ewentualnego uwzględnienia potencjału w tworzeniu miejsc pracy w białych i zielonych sektorach gospodarki, przesyłaniu CV UP do pracodawców, inicjowaniu rozmów kwalifikacyjnych. </w:t>
      </w:r>
    </w:p>
    <w:p w14:paraId="0AF6E21A" w14:textId="77777777" w:rsidR="0074243A" w:rsidRPr="00D85716" w:rsidRDefault="0074243A" w:rsidP="0074243A">
      <w:pPr>
        <w:numPr>
          <w:ilvl w:val="0"/>
          <w:numId w:val="16"/>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Pośrednictwo pracy będzie miało charakter ciągły i będzie nieodłącznie towarzyszyć każdej formie wsparcia UP.</w:t>
      </w:r>
    </w:p>
    <w:p w14:paraId="3C4CBB50" w14:textId="77777777" w:rsidR="0074243A" w:rsidRPr="00D85716" w:rsidRDefault="0074243A" w:rsidP="0074243A">
      <w:pPr>
        <w:numPr>
          <w:ilvl w:val="0"/>
          <w:numId w:val="16"/>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Informacje dotyczące realizacji pośrednictwa pracy dla każdego UP będą dokumentowane w Karcie pośrednictwa pracy.</w:t>
      </w:r>
    </w:p>
    <w:p w14:paraId="270797ED" w14:textId="09547117" w:rsidR="0074243A" w:rsidRPr="0074243A" w:rsidRDefault="0074243A" w:rsidP="0074243A">
      <w:pPr>
        <w:numPr>
          <w:ilvl w:val="0"/>
          <w:numId w:val="16"/>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W doborze ofert Pośrednik pracy będzie kierował się informacjami uzyskanymi na temat Uczestnika/</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od Doradcy zawodowego i Psychologa.</w:t>
      </w:r>
    </w:p>
    <w:p w14:paraId="695C30EB"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 xml:space="preserve">§ 2. </w:t>
      </w:r>
    </w:p>
    <w:p w14:paraId="10CD8EB3" w14:textId="77777777" w:rsidR="0074243A" w:rsidRPr="00D85716" w:rsidRDefault="0074243A" w:rsidP="0074243A">
      <w:pPr>
        <w:spacing w:after="0" w:line="360" w:lineRule="auto"/>
        <w:ind w:left="360" w:hanging="357"/>
        <w:jc w:val="center"/>
        <w:rPr>
          <w:rFonts w:ascii="Calibri" w:eastAsia="Calibri" w:hAnsi="Calibri" w:cs="Times New Roman"/>
          <w:b/>
          <w:sz w:val="20"/>
          <w:szCs w:val="20"/>
        </w:rPr>
      </w:pPr>
      <w:r w:rsidRPr="00D85716">
        <w:rPr>
          <w:rFonts w:ascii="Calibri" w:eastAsia="Calibri" w:hAnsi="Calibri" w:cs="Times New Roman"/>
          <w:b/>
          <w:sz w:val="20"/>
          <w:szCs w:val="20"/>
        </w:rPr>
        <w:t>Wsparcie w postaci Trenera Zatrudnienia Wspieranego (TZW)/ Trenera pracy (TP)</w:t>
      </w:r>
    </w:p>
    <w:p w14:paraId="38E82F03" w14:textId="77777777" w:rsidR="0074243A" w:rsidRPr="00D85716" w:rsidRDefault="0074243A" w:rsidP="0074243A">
      <w:pPr>
        <w:numPr>
          <w:ilvl w:val="0"/>
          <w:numId w:val="4"/>
        </w:numPr>
        <w:spacing w:after="0" w:line="360" w:lineRule="auto"/>
        <w:ind w:left="363"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Każdy Uczestnik/czka projektu uczestnicząca w szkoleniu/ kursie/ stażu może zostać objęty wsparciem </w:t>
      </w:r>
      <w:r w:rsidRPr="00D85716">
        <w:rPr>
          <w:rFonts w:ascii="Calibri" w:eastAsia="Calibri" w:hAnsi="Calibri" w:cs="Times New Roman"/>
          <w:sz w:val="20"/>
          <w:szCs w:val="20"/>
        </w:rPr>
        <w:br/>
        <w:t xml:space="preserve">w postaci pracy metodą Trenera Zatrudnienia Wspieranego (m.in. os. długotrwale bezrobotne, </w:t>
      </w:r>
      <w:r w:rsidRPr="00D85716">
        <w:rPr>
          <w:rFonts w:ascii="Calibri" w:eastAsia="Calibri" w:hAnsi="Calibri" w:cs="Times New Roman"/>
          <w:sz w:val="20"/>
          <w:szCs w:val="20"/>
        </w:rPr>
        <w:br/>
        <w:t xml:space="preserve">bez doświadczenia) lub Trenera Pracy (dla osób niepełnosprawnych), chyba że Indywidualny Plan Działania tego nie przewiduje. Usługa prowadzona będzie zgodnie ze Standardami Usług Projektu Konkursowego. </w:t>
      </w:r>
    </w:p>
    <w:p w14:paraId="3E605298" w14:textId="77777777" w:rsidR="0074243A" w:rsidRPr="00D85716" w:rsidRDefault="0074243A" w:rsidP="0074243A">
      <w:pPr>
        <w:numPr>
          <w:ilvl w:val="0"/>
          <w:numId w:val="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Liczba godzin wsparcia Trenera Zatrudnienia Wspieranego (TZW) lub Trenera Pracy (TP) dla poszczególnych Uczestników/czek projektu uzależniona będzie od ich indywidualnych potrzeb określonych w IPD.</w:t>
      </w:r>
    </w:p>
    <w:p w14:paraId="104D5628" w14:textId="77777777" w:rsidR="0074243A" w:rsidRPr="00D85716" w:rsidRDefault="0074243A" w:rsidP="0074243A">
      <w:pPr>
        <w:numPr>
          <w:ilvl w:val="0"/>
          <w:numId w:val="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Wsparcie TZW obejmuje w szczególności:</w:t>
      </w:r>
    </w:p>
    <w:p w14:paraId="01EEF435" w14:textId="254EC630"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a)</w:t>
      </w:r>
      <w:r>
        <w:rPr>
          <w:rFonts w:ascii="Calibri" w:eastAsia="Calibri" w:hAnsi="Calibri" w:cs="Times New Roman"/>
          <w:sz w:val="20"/>
          <w:szCs w:val="20"/>
        </w:rPr>
        <w:t xml:space="preserve"> </w:t>
      </w:r>
      <w:r w:rsidRPr="00D85716">
        <w:rPr>
          <w:rFonts w:ascii="Calibri" w:eastAsia="Calibri" w:hAnsi="Calibri" w:cs="Times New Roman"/>
          <w:sz w:val="20"/>
          <w:szCs w:val="20"/>
        </w:rPr>
        <w:t>uzyskanie informacji na temat potencjału UP i możliwości jego rozwoju</w:t>
      </w:r>
    </w:p>
    <w:p w14:paraId="471B4728" w14:textId="5A15E14C"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b)</w:t>
      </w:r>
      <w:r>
        <w:rPr>
          <w:rFonts w:ascii="Calibri" w:eastAsia="Calibri" w:hAnsi="Calibri" w:cs="Times New Roman"/>
          <w:sz w:val="20"/>
          <w:szCs w:val="20"/>
        </w:rPr>
        <w:t xml:space="preserve"> </w:t>
      </w:r>
      <w:r w:rsidRPr="00D85716">
        <w:rPr>
          <w:rFonts w:ascii="Calibri" w:eastAsia="Calibri" w:hAnsi="Calibri" w:cs="Times New Roman"/>
          <w:sz w:val="20"/>
          <w:szCs w:val="20"/>
        </w:rPr>
        <w:t>stałe motywowanie</w:t>
      </w:r>
    </w:p>
    <w:p w14:paraId="7C85A252" w14:textId="147113DA"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c)</w:t>
      </w:r>
      <w:r>
        <w:rPr>
          <w:rFonts w:ascii="Calibri" w:eastAsia="Calibri" w:hAnsi="Calibri" w:cs="Times New Roman"/>
          <w:sz w:val="20"/>
          <w:szCs w:val="20"/>
        </w:rPr>
        <w:t xml:space="preserve"> </w:t>
      </w:r>
      <w:r w:rsidRPr="00D85716">
        <w:rPr>
          <w:rFonts w:ascii="Calibri" w:eastAsia="Calibri" w:hAnsi="Calibri" w:cs="Times New Roman"/>
          <w:sz w:val="20"/>
          <w:szCs w:val="20"/>
        </w:rPr>
        <w:t>bieżący kontakt z realizatorami szkoleń, pracodawcami w celu uzyskania wiedzy na temat możliwości zatrudnienia UP</w:t>
      </w:r>
    </w:p>
    <w:p w14:paraId="2DB11E00" w14:textId="5113539B"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d)</w:t>
      </w:r>
      <w:r>
        <w:rPr>
          <w:rFonts w:ascii="Calibri" w:eastAsia="Calibri" w:hAnsi="Calibri" w:cs="Times New Roman"/>
          <w:sz w:val="20"/>
          <w:szCs w:val="20"/>
        </w:rPr>
        <w:t xml:space="preserve"> </w:t>
      </w:r>
      <w:r w:rsidRPr="00D85716">
        <w:rPr>
          <w:rFonts w:ascii="Calibri" w:eastAsia="Calibri" w:hAnsi="Calibri" w:cs="Times New Roman"/>
          <w:sz w:val="20"/>
          <w:szCs w:val="20"/>
        </w:rPr>
        <w:t>udzielanie porad na temat warunków pracy, zasad zatrudnienia</w:t>
      </w:r>
    </w:p>
    <w:p w14:paraId="7ED8A35D" w14:textId="6D7B5119"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e)</w:t>
      </w:r>
      <w:r>
        <w:rPr>
          <w:rFonts w:ascii="Calibri" w:eastAsia="Calibri" w:hAnsi="Calibri" w:cs="Times New Roman"/>
          <w:sz w:val="20"/>
          <w:szCs w:val="20"/>
        </w:rPr>
        <w:t xml:space="preserve"> </w:t>
      </w:r>
      <w:r w:rsidRPr="00D85716">
        <w:rPr>
          <w:rFonts w:ascii="Calibri" w:eastAsia="Calibri" w:hAnsi="Calibri" w:cs="Times New Roman"/>
          <w:sz w:val="20"/>
          <w:szCs w:val="20"/>
        </w:rPr>
        <w:t>monitorowanie procesu adaptacji UP na szkoleniu/ stażu i jego funkcjonowanie w nowym środowisku.</w:t>
      </w:r>
    </w:p>
    <w:p w14:paraId="58001DEC" w14:textId="77777777" w:rsidR="0074243A" w:rsidRPr="00D85716" w:rsidRDefault="0074243A" w:rsidP="0074243A">
      <w:pPr>
        <w:numPr>
          <w:ilvl w:val="0"/>
          <w:numId w:val="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Wsparcie TP obejmuje w szczególności:</w:t>
      </w:r>
    </w:p>
    <w:p w14:paraId="1788B962" w14:textId="2EE32C96"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lastRenderedPageBreak/>
        <w:t>a)</w:t>
      </w:r>
      <w:r>
        <w:rPr>
          <w:rFonts w:ascii="Calibri" w:eastAsia="Calibri" w:hAnsi="Calibri" w:cs="Times New Roman"/>
          <w:sz w:val="20"/>
          <w:szCs w:val="20"/>
        </w:rPr>
        <w:t xml:space="preserve"> </w:t>
      </w:r>
      <w:r w:rsidRPr="00D85716">
        <w:rPr>
          <w:rFonts w:ascii="Calibri" w:eastAsia="Calibri" w:hAnsi="Calibri" w:cs="Times New Roman"/>
          <w:sz w:val="20"/>
          <w:szCs w:val="20"/>
        </w:rPr>
        <w:t>motywowanie osób niepełnosprawnych</w:t>
      </w:r>
    </w:p>
    <w:p w14:paraId="733CA57D" w14:textId="77B5F674" w:rsidR="0074243A" w:rsidRPr="00D85716" w:rsidRDefault="0074243A" w:rsidP="0074243A">
      <w:pPr>
        <w:spacing w:after="0" w:line="360" w:lineRule="auto"/>
        <w:ind w:left="360"/>
        <w:jc w:val="both"/>
        <w:rPr>
          <w:rFonts w:ascii="Calibri" w:eastAsia="Calibri" w:hAnsi="Calibri" w:cs="Times New Roman"/>
          <w:sz w:val="20"/>
          <w:szCs w:val="20"/>
        </w:rPr>
      </w:pPr>
      <w:proofErr w:type="gramStart"/>
      <w:r w:rsidRPr="00D85716">
        <w:rPr>
          <w:rFonts w:ascii="Calibri" w:eastAsia="Calibri" w:hAnsi="Calibri" w:cs="Times New Roman"/>
          <w:sz w:val="20"/>
          <w:szCs w:val="20"/>
        </w:rPr>
        <w:t>b)zapewnienie</w:t>
      </w:r>
      <w:proofErr w:type="gramEnd"/>
      <w:r w:rsidRPr="00D85716">
        <w:rPr>
          <w:rFonts w:ascii="Calibri" w:eastAsia="Calibri" w:hAnsi="Calibri" w:cs="Times New Roman"/>
          <w:sz w:val="20"/>
          <w:szCs w:val="20"/>
        </w:rPr>
        <w:t xml:space="preserve"> wsparcia w zakresie poradnictwa i doradztwa zawodowego oraz wypracowanie profilu zawodowego,</w:t>
      </w:r>
    </w:p>
    <w:p w14:paraId="78A591C9" w14:textId="0E77BEA0"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c)</w:t>
      </w:r>
      <w:r>
        <w:rPr>
          <w:rFonts w:ascii="Calibri" w:eastAsia="Calibri" w:hAnsi="Calibri" w:cs="Times New Roman"/>
          <w:sz w:val="20"/>
          <w:szCs w:val="20"/>
        </w:rPr>
        <w:t xml:space="preserve"> </w:t>
      </w:r>
      <w:r w:rsidRPr="00D85716">
        <w:rPr>
          <w:rFonts w:ascii="Calibri" w:eastAsia="Calibri" w:hAnsi="Calibri" w:cs="Times New Roman"/>
          <w:sz w:val="20"/>
          <w:szCs w:val="20"/>
        </w:rPr>
        <w:t>wsparcie w poszukiwaniu pracy i kontakt z pracodawcą</w:t>
      </w:r>
    </w:p>
    <w:p w14:paraId="02D6C316" w14:textId="1ABCC943"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d)</w:t>
      </w:r>
      <w:r>
        <w:rPr>
          <w:rFonts w:ascii="Calibri" w:eastAsia="Calibri" w:hAnsi="Calibri" w:cs="Times New Roman"/>
          <w:sz w:val="20"/>
          <w:szCs w:val="20"/>
        </w:rPr>
        <w:t xml:space="preserve"> </w:t>
      </w:r>
      <w:r w:rsidRPr="00D85716">
        <w:rPr>
          <w:rFonts w:ascii="Calibri" w:eastAsia="Calibri" w:hAnsi="Calibri" w:cs="Times New Roman"/>
          <w:sz w:val="20"/>
          <w:szCs w:val="20"/>
        </w:rPr>
        <w:t>pomoc w docieraniu do miejsca odbywania stażu, na szkolenia</w:t>
      </w:r>
    </w:p>
    <w:p w14:paraId="0406C83C" w14:textId="5781D266"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e)</w:t>
      </w:r>
      <w:r>
        <w:rPr>
          <w:rFonts w:ascii="Calibri" w:eastAsia="Calibri" w:hAnsi="Calibri" w:cs="Times New Roman"/>
          <w:sz w:val="20"/>
          <w:szCs w:val="20"/>
        </w:rPr>
        <w:t xml:space="preserve"> </w:t>
      </w:r>
      <w:r w:rsidRPr="00D85716">
        <w:rPr>
          <w:rFonts w:ascii="Calibri" w:eastAsia="Calibri" w:hAnsi="Calibri" w:cs="Times New Roman"/>
          <w:sz w:val="20"/>
          <w:szCs w:val="20"/>
        </w:rPr>
        <w:t>monitorowanie procesu adaptacji UP na szkoleniu/ stażu i jego funkcjonowanie w nowym środowisku</w:t>
      </w:r>
    </w:p>
    <w:p w14:paraId="133C63D8" w14:textId="2A7182B3" w:rsidR="0074243A" w:rsidRPr="00D85716" w:rsidRDefault="0074243A" w:rsidP="0074243A">
      <w:pPr>
        <w:numPr>
          <w:ilvl w:val="0"/>
          <w:numId w:val="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Wsparcie w postaci TZW oraz TP dokumentowane będzie w Karcie wsparcia TZW, TP w zakresie zgodnym </w:t>
      </w:r>
      <w:r>
        <w:rPr>
          <w:rFonts w:ascii="Calibri" w:eastAsia="Calibri" w:hAnsi="Calibri" w:cs="Times New Roman"/>
          <w:sz w:val="20"/>
          <w:szCs w:val="20"/>
        </w:rPr>
        <w:br/>
      </w:r>
      <w:r w:rsidRPr="00D85716">
        <w:rPr>
          <w:rFonts w:ascii="Calibri" w:eastAsia="Calibri" w:hAnsi="Calibri" w:cs="Times New Roman"/>
          <w:sz w:val="20"/>
          <w:szCs w:val="20"/>
        </w:rPr>
        <w:t>z w/w Standardami.</w:t>
      </w:r>
    </w:p>
    <w:p w14:paraId="0ECF08DD"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 xml:space="preserve">§ 3. </w:t>
      </w:r>
    </w:p>
    <w:p w14:paraId="3793C1BE" w14:textId="77777777" w:rsidR="0074243A" w:rsidRPr="00D85716" w:rsidRDefault="0074243A" w:rsidP="0074243A">
      <w:pPr>
        <w:spacing w:before="80" w:after="0" w:line="276" w:lineRule="auto"/>
        <w:ind w:left="360" w:hanging="357"/>
        <w:jc w:val="center"/>
        <w:rPr>
          <w:rFonts w:ascii="Calibri" w:eastAsia="Calibri" w:hAnsi="Calibri" w:cs="Times New Roman"/>
          <w:b/>
          <w:sz w:val="20"/>
          <w:szCs w:val="20"/>
        </w:rPr>
      </w:pPr>
      <w:r w:rsidRPr="00D85716">
        <w:rPr>
          <w:rFonts w:ascii="Calibri" w:eastAsia="Calibri" w:hAnsi="Calibri" w:cs="Times New Roman"/>
          <w:b/>
          <w:sz w:val="20"/>
          <w:szCs w:val="20"/>
        </w:rPr>
        <w:t xml:space="preserve">Szkolenia i kursy </w:t>
      </w:r>
    </w:p>
    <w:p w14:paraId="3A7C61BD"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Uczestnicy/</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mogą brać udział w szkoleniach/ kursach po wcześniejszym odbyciu rozmowy z doradcą zawodowym, na podstawie i w zgodnie z zapisami IPD, z uwzględnieniem potrzeb rynku pracy i zapotrzebowaniem pracodawców na pracowników. </w:t>
      </w:r>
    </w:p>
    <w:p w14:paraId="50BE6B5F" w14:textId="77777777" w:rsidR="0074243A" w:rsidRPr="00D85716" w:rsidRDefault="0074243A" w:rsidP="0074243A">
      <w:pPr>
        <w:numPr>
          <w:ilvl w:val="0"/>
          <w:numId w:val="34"/>
        </w:numPr>
        <w:spacing w:after="0" w:line="360" w:lineRule="auto"/>
        <w:ind w:left="363" w:hanging="357"/>
        <w:jc w:val="both"/>
        <w:rPr>
          <w:rFonts w:ascii="Calibri" w:eastAsia="Calibri" w:hAnsi="Calibri" w:cs="Times New Roman"/>
          <w:sz w:val="20"/>
          <w:szCs w:val="20"/>
        </w:rPr>
      </w:pPr>
      <w:r w:rsidRPr="00D85716">
        <w:rPr>
          <w:rFonts w:ascii="Calibri" w:eastAsia="Calibri" w:hAnsi="Calibri" w:cs="Times New Roman"/>
          <w:sz w:val="20"/>
          <w:szCs w:val="20"/>
        </w:rPr>
        <w:t>Szkolenia/ kursy kierowane są do osób, których kwalifikacje/ kompetencje nie odpowiadają potrzebom rynku pracy lub wymagają poświadczenia odpowiednim dokumentem (certyfikatem/ zaświadczeniem). Doradca zawodowy, podczas ustalania IPD, wspólnie z Uczestnikiem/-</w:t>
      </w:r>
      <w:proofErr w:type="spellStart"/>
      <w:r w:rsidRPr="00D85716">
        <w:rPr>
          <w:rFonts w:ascii="Calibri" w:eastAsia="Calibri" w:hAnsi="Calibri" w:cs="Times New Roman"/>
          <w:sz w:val="20"/>
          <w:szCs w:val="20"/>
        </w:rPr>
        <w:t>czką</w:t>
      </w:r>
      <w:proofErr w:type="spellEnd"/>
      <w:r w:rsidRPr="00D85716">
        <w:rPr>
          <w:rFonts w:ascii="Calibri" w:eastAsia="Calibri" w:hAnsi="Calibri" w:cs="Times New Roman"/>
          <w:sz w:val="20"/>
          <w:szCs w:val="20"/>
        </w:rPr>
        <w:t xml:space="preserve"> Projektu decyduje o tematyce, terminie realizacji szkolenia zawodowego.</w:t>
      </w:r>
    </w:p>
    <w:p w14:paraId="342A01F1" w14:textId="5FAFD93A" w:rsidR="0074243A" w:rsidRPr="00D85716" w:rsidRDefault="0074243A" w:rsidP="0074243A">
      <w:pPr>
        <w:numPr>
          <w:ilvl w:val="0"/>
          <w:numId w:val="34"/>
        </w:numPr>
        <w:spacing w:after="0" w:line="360" w:lineRule="auto"/>
        <w:ind w:left="363" w:hanging="357"/>
        <w:jc w:val="both"/>
        <w:rPr>
          <w:rFonts w:ascii="Calibri" w:eastAsia="Calibri" w:hAnsi="Calibri" w:cs="Times New Roman"/>
          <w:sz w:val="20"/>
          <w:szCs w:val="20"/>
        </w:rPr>
      </w:pPr>
      <w:proofErr w:type="gramStart"/>
      <w:r w:rsidRPr="00D85716">
        <w:rPr>
          <w:rFonts w:ascii="Calibri" w:eastAsia="Calibri" w:hAnsi="Calibri" w:cs="Times New Roman"/>
          <w:sz w:val="20"/>
          <w:szCs w:val="20"/>
        </w:rPr>
        <w:t>Szkolenia  oznaczają</w:t>
      </w:r>
      <w:proofErr w:type="gramEnd"/>
      <w:r w:rsidRPr="00D85716">
        <w:rPr>
          <w:rFonts w:ascii="Calibri" w:eastAsia="Calibri" w:hAnsi="Calibri" w:cs="Times New Roman"/>
          <w:sz w:val="20"/>
          <w:szCs w:val="20"/>
        </w:rPr>
        <w:t xml:space="preserve"> pozaszkolne zajęcia mające na celu uzyskanie, uzupełnienie lub doskonalenie umiejętności </w:t>
      </w:r>
      <w:r>
        <w:rPr>
          <w:rFonts w:ascii="Calibri" w:eastAsia="Calibri" w:hAnsi="Calibri" w:cs="Times New Roman"/>
          <w:sz w:val="20"/>
          <w:szCs w:val="20"/>
        </w:rPr>
        <w:br/>
      </w:r>
      <w:r w:rsidRPr="00D85716">
        <w:rPr>
          <w:rFonts w:ascii="Calibri" w:eastAsia="Calibri" w:hAnsi="Calibri" w:cs="Times New Roman"/>
          <w:sz w:val="20"/>
          <w:szCs w:val="20"/>
        </w:rPr>
        <w:t>i kwalifikacji zawodowych lub ogólnych, potrzebnych do wykonywania pracy.</w:t>
      </w:r>
    </w:p>
    <w:p w14:paraId="4A9939A4" w14:textId="77777777" w:rsidR="0074243A" w:rsidRPr="00D85716" w:rsidRDefault="0074243A" w:rsidP="0074243A">
      <w:pPr>
        <w:numPr>
          <w:ilvl w:val="0"/>
          <w:numId w:val="3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Szkolenia/ kursy są przewidziane dla 116 Uczestników/czek Projektu. Zakłada się, że Uczestnik/czka Projektu może wziąć udział w jednym lub w większej liczbie szkoleń.</w:t>
      </w:r>
    </w:p>
    <w:p w14:paraId="7345202B" w14:textId="77777777" w:rsidR="0074243A" w:rsidRPr="00D85716" w:rsidRDefault="0074243A" w:rsidP="0074243A">
      <w:pPr>
        <w:numPr>
          <w:ilvl w:val="0"/>
          <w:numId w:val="3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Częstotliwość organizowanych szkoleń dostosowana będzie do potrzeb i oczekiwań Uczestników/-czek Projektu.</w:t>
      </w:r>
    </w:p>
    <w:p w14:paraId="3DEFF86C" w14:textId="77777777" w:rsidR="0074243A" w:rsidRPr="00D85716" w:rsidRDefault="0074243A" w:rsidP="0074243A">
      <w:pPr>
        <w:numPr>
          <w:ilvl w:val="0"/>
          <w:numId w:val="3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Szkolenia będą kończyć się egzaminem i uzyskaniem certyfikatu potwierdzającego uzyskane kompetencje lub kwalifikacje lub uzyskaniem uprawnień do wykonywania zawodu unormowanych w rozporządzeniach właściwego ministra.</w:t>
      </w:r>
    </w:p>
    <w:p w14:paraId="3A1A292B" w14:textId="77777777" w:rsidR="0074243A" w:rsidRPr="00D85716" w:rsidRDefault="0074243A" w:rsidP="0074243A">
      <w:pPr>
        <w:numPr>
          <w:ilvl w:val="0"/>
          <w:numId w:val="3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Usługi szkoleniowe będą realizowane przez instytucje posiadające wpis do Rejestrów Instytucji Szkoleniowych prowadzonych przez Wojewódzkie Urzędy Pracy i uwzględniały będą wymogi jakościowe określone w Małopolskich Standardach Usług Edukacyjno-Szkoleniowych.</w:t>
      </w:r>
    </w:p>
    <w:p w14:paraId="18AA199C" w14:textId="61C36896" w:rsidR="0074243A"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 przysługuje stypendium szkoleniowe za udział w szkoleniach zawodowych, które miesięcznie wynosi 120% zasiłku, o którym mowa w art. 72 ust. 1 pkt 1 ustawy o promocji zatrudnienia i instytucjach rynku pracy (z uwzględnieniem waloryzacji, o której mowa w art. 72 ust. 6 ustawy o promocji zatrudnienia i instytucjach rynku pracy), jeżeli miesięczny wymiar godzin szkolenia wynosi co najmniej 150 godzin. W przypadku mniejszego wymiary szkolenia stypendium nalicza się proporcjonalnie. Od tego stypendium opłacane będą składki na ubezpieczenia emerytalne, rentowe oraz wypadkowe. W przypadku zmiany stawek na ubezpieczenia podstawa naliczenia składek zostanie obniżona do wysokości, przy której kwota podstawy wraz ze składkami będzie niższa lub równa kwocie wynikającej z budżetu Projektu. Stypendium podlega zwolnieniu z podatku dochodowego od osób fizycznych.</w:t>
      </w:r>
    </w:p>
    <w:p w14:paraId="209030F0" w14:textId="77777777" w:rsidR="0074243A" w:rsidRPr="00D85716" w:rsidRDefault="0074243A" w:rsidP="0074243A">
      <w:pPr>
        <w:spacing w:after="0" w:line="360" w:lineRule="auto"/>
        <w:ind w:left="360"/>
        <w:jc w:val="both"/>
        <w:rPr>
          <w:rFonts w:ascii="Calibri" w:eastAsia="Calibri" w:hAnsi="Calibri" w:cs="Times New Roman"/>
          <w:sz w:val="20"/>
          <w:szCs w:val="20"/>
        </w:rPr>
      </w:pPr>
    </w:p>
    <w:p w14:paraId="50A537FC" w14:textId="79B3291B"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 </w:t>
      </w:r>
      <w:r w:rsidRPr="00D85716">
        <w:rPr>
          <w:sz w:val="20"/>
          <w:szCs w:val="20"/>
        </w:rPr>
        <w:t xml:space="preserve">przysługuje także zwrot opieki nad dzieckiem do lat 7/osobą zależną </w:t>
      </w:r>
      <w:proofErr w:type="gramStart"/>
      <w:r w:rsidRPr="00D85716">
        <w:rPr>
          <w:sz w:val="20"/>
          <w:szCs w:val="20"/>
        </w:rPr>
        <w:t>( dla</w:t>
      </w:r>
      <w:proofErr w:type="gramEnd"/>
      <w:r w:rsidRPr="00D85716">
        <w:rPr>
          <w:sz w:val="20"/>
          <w:szCs w:val="20"/>
        </w:rPr>
        <w:t xml:space="preserve"> 20 UP). Opieka nad dzieckiem/osobą zależną przysługuje </w:t>
      </w: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w:t>
      </w:r>
      <w:r w:rsidRPr="00D85716">
        <w:rPr>
          <w:sz w:val="20"/>
          <w:szCs w:val="20"/>
        </w:rPr>
        <w:t xml:space="preserve">, w </w:t>
      </w:r>
      <w:proofErr w:type="gramStart"/>
      <w:r w:rsidRPr="00D85716">
        <w:rPr>
          <w:sz w:val="20"/>
          <w:szCs w:val="20"/>
        </w:rPr>
        <w:t>czasie</w:t>
      </w:r>
      <w:proofErr w:type="gramEnd"/>
      <w:r w:rsidRPr="00D85716">
        <w:rPr>
          <w:sz w:val="20"/>
          <w:szCs w:val="20"/>
        </w:rPr>
        <w:t xml:space="preserve"> w którym uczestniczy </w:t>
      </w:r>
      <w:r>
        <w:rPr>
          <w:sz w:val="20"/>
          <w:szCs w:val="20"/>
        </w:rPr>
        <w:br/>
      </w:r>
      <w:r w:rsidRPr="00D85716">
        <w:rPr>
          <w:sz w:val="20"/>
          <w:szCs w:val="20"/>
        </w:rPr>
        <w:t xml:space="preserve">w szkoleniu/kursie. Zwrot kosztów opieki przysługuje w przypadku opieki nad dzieckiem do 7 roku życia lub osobą zależną. </w:t>
      </w:r>
      <w:r w:rsidRPr="00D85716">
        <w:rPr>
          <w:rFonts w:ascii="Calibri" w:eastAsia="Calibri" w:hAnsi="Calibri" w:cs="Times New Roman"/>
          <w:sz w:val="20"/>
          <w:szCs w:val="20"/>
        </w:rPr>
        <w:t>Uczestnik/-czka Projektu</w:t>
      </w:r>
      <w:r w:rsidRPr="00D85716">
        <w:rPr>
          <w:sz w:val="20"/>
          <w:szCs w:val="20"/>
        </w:rPr>
        <w:t xml:space="preserve"> chcąc skorzystać ze zwrotu kosztów opieki składa do biura projektu: - wniosek </w:t>
      </w:r>
      <w:r>
        <w:rPr>
          <w:sz w:val="20"/>
          <w:szCs w:val="20"/>
        </w:rPr>
        <w:br/>
      </w:r>
      <w:r w:rsidRPr="00D85716">
        <w:rPr>
          <w:sz w:val="20"/>
          <w:szCs w:val="20"/>
        </w:rPr>
        <w:t xml:space="preserve">o zwrot kosztów - dokument potwierdzającego stan zdrowia osoby zależnej np. orzeczenie o niepełnosprawności ze wskazaniem konieczności zapewnienia stałej opieki. Jako koszt opieki nad dzieckiem do lat 7/osobą zależną należy uznać koszt opłaty za pobyt w przedszkolu, żłobku, domu opieki itp. lub osoby uprawnionej do sprawowania opieki nad dzieckiem/osobą zależną w czasie trwania stażu lub koszty wynikające z umów cywilnoprawnych np. </w:t>
      </w:r>
      <w:r>
        <w:rPr>
          <w:sz w:val="20"/>
          <w:szCs w:val="20"/>
        </w:rPr>
        <w:br/>
      </w:r>
      <w:r w:rsidRPr="00D85716">
        <w:rPr>
          <w:sz w:val="20"/>
          <w:szCs w:val="20"/>
        </w:rPr>
        <w:t xml:space="preserve">z Opiekunami (z wyłączeniem osób spokrewnionych, w szczególności chodzi o współmałżonka lub osoby pozostające z Uczestniczkami we wspólnym gospodarstwie domowym). Rozliczenie następuje poprzez złożenie przez </w:t>
      </w:r>
      <w:r w:rsidRPr="00D85716">
        <w:rPr>
          <w:rFonts w:ascii="Calibri" w:eastAsia="Calibri" w:hAnsi="Calibri" w:cs="Times New Roman"/>
          <w:sz w:val="20"/>
          <w:szCs w:val="20"/>
        </w:rPr>
        <w:t>Uczestnika/-</w:t>
      </w:r>
      <w:proofErr w:type="spellStart"/>
      <w:r w:rsidRPr="00D85716">
        <w:rPr>
          <w:rFonts w:ascii="Calibri" w:eastAsia="Calibri" w:hAnsi="Calibri" w:cs="Times New Roman"/>
          <w:sz w:val="20"/>
          <w:szCs w:val="20"/>
        </w:rPr>
        <w:t>czke</w:t>
      </w:r>
      <w:proofErr w:type="spellEnd"/>
      <w:r w:rsidRPr="00D85716">
        <w:rPr>
          <w:rFonts w:ascii="Calibri" w:eastAsia="Calibri" w:hAnsi="Calibri" w:cs="Times New Roman"/>
          <w:sz w:val="20"/>
          <w:szCs w:val="20"/>
        </w:rPr>
        <w:t xml:space="preserve"> Projektu </w:t>
      </w:r>
      <w:r w:rsidRPr="00D85716">
        <w:rPr>
          <w:sz w:val="20"/>
          <w:szCs w:val="20"/>
        </w:rPr>
        <w:t xml:space="preserve">dokumentów potwierdzających poniesione wydatki, a więc w przypadku: </w:t>
      </w:r>
    </w:p>
    <w:p w14:paraId="6D618EDE" w14:textId="4B7C67C2" w:rsidR="0074243A" w:rsidRPr="00D85716" w:rsidRDefault="0074243A" w:rsidP="0074243A">
      <w:pPr>
        <w:spacing w:after="0" w:line="360" w:lineRule="auto"/>
        <w:ind w:left="360" w:hanging="357"/>
        <w:jc w:val="both"/>
        <w:rPr>
          <w:sz w:val="20"/>
          <w:szCs w:val="20"/>
        </w:rPr>
      </w:pPr>
      <w:r w:rsidRPr="00D85716">
        <w:rPr>
          <w:sz w:val="20"/>
          <w:szCs w:val="20"/>
        </w:rPr>
        <w:t xml:space="preserve">a) zwrotu kosztów przedszkola/żłobka/domu opieki należy przedstawić: fakturę za przedszkole/żłobek/dom opieki </w:t>
      </w:r>
      <w:r>
        <w:rPr>
          <w:sz w:val="20"/>
          <w:szCs w:val="20"/>
        </w:rPr>
        <w:br/>
      </w:r>
      <w:r w:rsidRPr="00D85716">
        <w:rPr>
          <w:sz w:val="20"/>
          <w:szCs w:val="20"/>
        </w:rPr>
        <w:t xml:space="preserve">za każdy miesiąc w czasie trwania szkolenia/kursu skonstruowaną w sposób pozwalający obliczyć wydatki poniesione za czas trwania szkolenia/kursu. Z faktury powinien również wynikać czas (dni i godziny) pobytu dziecka/osoby zależnej w przedszkolu/żłobku/domu opieki. Jeśli faktura nie zawiera w/w informacji Uczestniczka powinna przedstawić dodatkowe zaświadczenie z właściwej </w:t>
      </w:r>
      <w:proofErr w:type="gramStart"/>
      <w:r w:rsidRPr="00D85716">
        <w:rPr>
          <w:sz w:val="20"/>
          <w:szCs w:val="20"/>
        </w:rPr>
        <w:t>instytucji</w:t>
      </w:r>
      <w:proofErr w:type="gramEnd"/>
      <w:r w:rsidRPr="00D85716">
        <w:rPr>
          <w:sz w:val="20"/>
          <w:szCs w:val="20"/>
        </w:rPr>
        <w:t xml:space="preserve"> o której mowa powyżej, - dowód zapłaty za każdy miesiąc w czasie trwania szkolenia/kursu, </w:t>
      </w:r>
    </w:p>
    <w:p w14:paraId="52B2D00F" w14:textId="77777777" w:rsidR="0074243A" w:rsidRPr="00D85716" w:rsidRDefault="0074243A" w:rsidP="0074243A">
      <w:pPr>
        <w:spacing w:after="0" w:line="360" w:lineRule="auto"/>
        <w:ind w:left="360" w:hanging="357"/>
        <w:jc w:val="both"/>
        <w:rPr>
          <w:sz w:val="20"/>
          <w:szCs w:val="20"/>
        </w:rPr>
      </w:pPr>
      <w:r w:rsidRPr="00D85716">
        <w:rPr>
          <w:sz w:val="20"/>
          <w:szCs w:val="20"/>
        </w:rPr>
        <w:t>b) zwrotu kosztów Opiekuna należy przedstawić: - umowę z Opiekunem – z umowy wynikać musi, że opieka sprawowana jest w czasie trwania szkolenia/kursu, - rachunek za każdy miesiąc w czasie trwania stażu, - dowód zapłaty za każdy miesiąc w czasie trwania stażu.</w:t>
      </w:r>
    </w:p>
    <w:p w14:paraId="30E4C191"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Wsparcie, o którym mowa w pkt 9 będzie udzielane w kwocie nie wyższej jednak niż 400,00 zł brutto miesięcznie.</w:t>
      </w:r>
    </w:p>
    <w:p w14:paraId="52E2A3A7" w14:textId="7EA55AC2" w:rsidR="0074243A" w:rsidRPr="00D85716" w:rsidRDefault="0074243A" w:rsidP="0074243A">
      <w:pPr>
        <w:numPr>
          <w:ilvl w:val="0"/>
          <w:numId w:val="3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 zapewnione będą w trakcie szkoleń/ kursów teczki, notatniki, długopisy </w:t>
      </w:r>
      <w:r w:rsidRPr="00D85716">
        <w:rPr>
          <w:rFonts w:ascii="Calibri" w:eastAsia="Calibri" w:hAnsi="Calibri" w:cs="Times New Roman"/>
          <w:sz w:val="20"/>
          <w:szCs w:val="20"/>
        </w:rPr>
        <w:br/>
        <w:t xml:space="preserve">i zwrot kosztów dojazdu </w:t>
      </w:r>
      <w:proofErr w:type="gramStart"/>
      <w:r w:rsidRPr="00D85716">
        <w:rPr>
          <w:rFonts w:ascii="Calibri" w:eastAsia="Calibri" w:hAnsi="Calibri" w:cs="Times New Roman"/>
          <w:sz w:val="20"/>
          <w:szCs w:val="20"/>
        </w:rPr>
        <w:t>( dla</w:t>
      </w:r>
      <w:proofErr w:type="gramEnd"/>
      <w:r w:rsidRPr="00D85716">
        <w:rPr>
          <w:rFonts w:ascii="Calibri" w:eastAsia="Calibri" w:hAnsi="Calibri" w:cs="Times New Roman"/>
          <w:sz w:val="20"/>
          <w:szCs w:val="20"/>
        </w:rPr>
        <w:t xml:space="preserve"> 50 % UP - wyłącznie UP zamieszkałym poza miejscem świadczenia usługi szkoleniowej/odbywania się kursu) w wysokości nie przekraczającej 10 zł na dzień (dojazd na szkolenie/ kurs </w:t>
      </w:r>
      <w:r>
        <w:rPr>
          <w:rFonts w:ascii="Calibri" w:eastAsia="Calibri" w:hAnsi="Calibri" w:cs="Times New Roman"/>
          <w:sz w:val="20"/>
          <w:szCs w:val="20"/>
        </w:rPr>
        <w:br/>
      </w:r>
      <w:r w:rsidRPr="00D85716">
        <w:rPr>
          <w:rFonts w:ascii="Calibri" w:eastAsia="Calibri" w:hAnsi="Calibri" w:cs="Times New Roman"/>
          <w:sz w:val="20"/>
          <w:szCs w:val="20"/>
        </w:rPr>
        <w:t>w danym dniu i powrót).</w:t>
      </w:r>
    </w:p>
    <w:p w14:paraId="5BAD1E8D" w14:textId="77777777" w:rsidR="0074243A" w:rsidRPr="00D85716" w:rsidRDefault="0074243A" w:rsidP="0074243A">
      <w:pPr>
        <w:numPr>
          <w:ilvl w:val="0"/>
          <w:numId w:val="3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W przypadku ubiegania się o zwrot kosztów dojazdu UP składa w tym celu wniosek do Lidera projektu oraz załącza 1 komplet oryginalnych biletów z dojazdu na szkolenie/ kurs z danego dnia i powrotu.</w:t>
      </w:r>
    </w:p>
    <w:p w14:paraId="1B79DBBF" w14:textId="77777777" w:rsidR="0074243A" w:rsidRPr="00D85716" w:rsidRDefault="0074243A" w:rsidP="0074243A">
      <w:pPr>
        <w:numPr>
          <w:ilvl w:val="0"/>
          <w:numId w:val="34"/>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Szkolenia/kursy oferowane w ramach projektu </w:t>
      </w:r>
      <w:proofErr w:type="gramStart"/>
      <w:r w:rsidRPr="00D85716">
        <w:rPr>
          <w:rFonts w:ascii="Calibri" w:eastAsia="Calibri" w:hAnsi="Calibri" w:cs="Times New Roman"/>
          <w:sz w:val="20"/>
          <w:szCs w:val="20"/>
        </w:rPr>
        <w:t>kończyć  się</w:t>
      </w:r>
      <w:proofErr w:type="gramEnd"/>
      <w:r w:rsidRPr="00D85716">
        <w:rPr>
          <w:rFonts w:ascii="Calibri" w:eastAsia="Calibri" w:hAnsi="Calibri" w:cs="Times New Roman"/>
          <w:sz w:val="20"/>
          <w:szCs w:val="20"/>
        </w:rPr>
        <w:t xml:space="preserve"> będą:</w:t>
      </w:r>
    </w:p>
    <w:p w14:paraId="2CEFDDAB" w14:textId="2897CA26"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a)</w:t>
      </w:r>
      <w:r>
        <w:rPr>
          <w:rFonts w:ascii="Calibri" w:eastAsia="Calibri" w:hAnsi="Calibri" w:cs="Times New Roman"/>
          <w:sz w:val="20"/>
          <w:szCs w:val="20"/>
        </w:rPr>
        <w:t xml:space="preserve"> </w:t>
      </w:r>
      <w:r w:rsidRPr="00D85716">
        <w:rPr>
          <w:rFonts w:ascii="Calibri" w:eastAsia="Calibri" w:hAnsi="Calibri" w:cs="Times New Roman"/>
          <w:sz w:val="20"/>
          <w:szCs w:val="20"/>
        </w:rPr>
        <w:t>egzaminem i uzyskaniem certyfikatu potwierdzającego uzyskane kwalifikacje,</w:t>
      </w:r>
    </w:p>
    <w:p w14:paraId="0917B434" w14:textId="6232EF71"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b)</w:t>
      </w:r>
      <w:r>
        <w:rPr>
          <w:rFonts w:ascii="Calibri" w:eastAsia="Calibri" w:hAnsi="Calibri" w:cs="Times New Roman"/>
          <w:sz w:val="20"/>
          <w:szCs w:val="20"/>
        </w:rPr>
        <w:t xml:space="preserve"> </w:t>
      </w:r>
      <w:r w:rsidRPr="00D85716">
        <w:rPr>
          <w:rFonts w:ascii="Calibri" w:eastAsia="Calibri" w:hAnsi="Calibri" w:cs="Times New Roman"/>
          <w:sz w:val="20"/>
          <w:szCs w:val="20"/>
        </w:rPr>
        <w:t>uzyskaniem uprawnień do wykonywania zawodu unormowanych w rozporządzeniu właściwego ministra,</w:t>
      </w:r>
    </w:p>
    <w:p w14:paraId="6D68E284" w14:textId="77777777"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 xml:space="preserve">c) egzaminem i uzyskaniem certyfikatu potwierdzającego uzyskane kompetencje. </w:t>
      </w:r>
    </w:p>
    <w:p w14:paraId="6BC6C18F" w14:textId="77777777" w:rsidR="0074243A" w:rsidRPr="00D85716" w:rsidRDefault="0074243A" w:rsidP="0074243A">
      <w:p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12.  Warunkiem uzyskania certyfikatu/ uzyskania uprawnień do wykonywania zawodu będzie przystąpienie do </w:t>
      </w:r>
    </w:p>
    <w:p w14:paraId="42FC8276" w14:textId="77777777" w:rsidR="0074243A" w:rsidRPr="00D85716" w:rsidRDefault="0074243A" w:rsidP="0074243A">
      <w:p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egzaminu zewnętrznego/</w:t>
      </w:r>
      <w:proofErr w:type="gramStart"/>
      <w:r w:rsidRPr="00D85716">
        <w:rPr>
          <w:rFonts w:ascii="Calibri" w:eastAsia="Calibri" w:hAnsi="Calibri" w:cs="Times New Roman"/>
          <w:sz w:val="20"/>
          <w:szCs w:val="20"/>
        </w:rPr>
        <w:t>wewnętrznego  i</w:t>
      </w:r>
      <w:proofErr w:type="gramEnd"/>
      <w:r w:rsidRPr="00D85716">
        <w:rPr>
          <w:rFonts w:ascii="Calibri" w:eastAsia="Calibri" w:hAnsi="Calibri" w:cs="Times New Roman"/>
          <w:sz w:val="20"/>
          <w:szCs w:val="20"/>
        </w:rPr>
        <w:t xml:space="preserve"> pozytywne jego zdanie oraz min. 80% frekwencja na szkoleniach/ </w:t>
      </w:r>
    </w:p>
    <w:p w14:paraId="6C25B7EA" w14:textId="77777777" w:rsidR="0074243A" w:rsidRPr="00D85716" w:rsidRDefault="0074243A" w:rsidP="0074243A">
      <w:p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        kursie, o ile organizator szkolenia/kursu nie określi inaczej.</w:t>
      </w:r>
    </w:p>
    <w:p w14:paraId="7E0D7E0C" w14:textId="5718A182" w:rsidR="0074243A" w:rsidRDefault="0074243A" w:rsidP="0074243A">
      <w:pPr>
        <w:spacing w:before="80" w:after="0" w:line="276" w:lineRule="auto"/>
        <w:ind w:hanging="357"/>
        <w:jc w:val="center"/>
        <w:rPr>
          <w:rFonts w:ascii="Calibri" w:eastAsia="Calibri" w:hAnsi="Calibri" w:cs="Times New Roman"/>
          <w:b/>
          <w:sz w:val="20"/>
          <w:szCs w:val="20"/>
        </w:rPr>
      </w:pPr>
    </w:p>
    <w:p w14:paraId="67B9E642" w14:textId="77777777" w:rsidR="0074243A" w:rsidRPr="00D85716" w:rsidRDefault="0074243A" w:rsidP="0074243A">
      <w:pPr>
        <w:spacing w:before="80" w:after="0" w:line="276" w:lineRule="auto"/>
        <w:rPr>
          <w:rFonts w:ascii="Calibri" w:eastAsia="Calibri" w:hAnsi="Calibri" w:cs="Times New Roman"/>
          <w:b/>
          <w:sz w:val="20"/>
          <w:szCs w:val="20"/>
        </w:rPr>
      </w:pPr>
    </w:p>
    <w:p w14:paraId="66A97DE1"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lastRenderedPageBreak/>
        <w:t>§4.</w:t>
      </w:r>
    </w:p>
    <w:p w14:paraId="0F4F13C2"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Staże</w:t>
      </w:r>
    </w:p>
    <w:p w14:paraId="67B5A5FB"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Uczestnicy/</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mogą brać udział w stażach zawodowych po wcześniejszym odbyciu rozmowy </w:t>
      </w:r>
      <w:r w:rsidRPr="00D85716">
        <w:rPr>
          <w:rFonts w:ascii="Calibri" w:eastAsia="Calibri" w:hAnsi="Calibri" w:cs="Times New Roman"/>
          <w:sz w:val="20"/>
          <w:szCs w:val="20"/>
        </w:rPr>
        <w:br/>
        <w:t xml:space="preserve">z doradcą zawodowym - na podstawie i zgodnie z zapisami IPD, z uwzględnieniem potrzeb rynku pracy </w:t>
      </w:r>
      <w:r w:rsidRPr="00D85716">
        <w:rPr>
          <w:rFonts w:ascii="Calibri" w:eastAsia="Calibri" w:hAnsi="Calibri" w:cs="Times New Roman"/>
          <w:sz w:val="20"/>
          <w:szCs w:val="20"/>
        </w:rPr>
        <w:br/>
        <w:t>i zapotrzebowaniem pracodawców na pracowników. Staż organizowany i finansowany jest przez Projektodawcę.</w:t>
      </w:r>
    </w:p>
    <w:p w14:paraId="3EAD8A57"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Staż zawodowy jest to nabywanie przez Uczestnika/</w:t>
      </w:r>
      <w:proofErr w:type="spellStart"/>
      <w:r w:rsidRPr="00D85716">
        <w:rPr>
          <w:rFonts w:ascii="Calibri" w:eastAsia="Calibri" w:hAnsi="Calibri" w:cs="Times New Roman"/>
          <w:sz w:val="20"/>
          <w:szCs w:val="20"/>
        </w:rPr>
        <w:t>czkę</w:t>
      </w:r>
      <w:proofErr w:type="spellEnd"/>
      <w:r w:rsidRPr="00D85716">
        <w:rPr>
          <w:rFonts w:ascii="Calibri" w:eastAsia="Calibri" w:hAnsi="Calibri" w:cs="Times New Roman"/>
          <w:sz w:val="20"/>
          <w:szCs w:val="20"/>
        </w:rPr>
        <w:t xml:space="preserve"> projektu umiejętności praktycznych do wykonywania pracy przez wykonywanie zadań w miejscu pracy bez nawiązania stosunku pracy </w:t>
      </w:r>
      <w:r w:rsidRPr="00D85716">
        <w:rPr>
          <w:rFonts w:ascii="Calibri" w:eastAsia="Calibri" w:hAnsi="Calibri" w:cs="Times New Roman"/>
          <w:sz w:val="20"/>
          <w:szCs w:val="20"/>
        </w:rPr>
        <w:br/>
        <w:t xml:space="preserve">z pracodawcą. Staż może być również realizowany w organizacjach pozarządowych i przybiera wówczas formę wolontariatu. Staże będą się odbywały w ramach umów stażowych zawieranych na okres min. </w:t>
      </w:r>
      <w:r w:rsidRPr="00D85716">
        <w:rPr>
          <w:rFonts w:ascii="Calibri" w:eastAsia="Calibri" w:hAnsi="Calibri" w:cs="Times New Roman"/>
          <w:sz w:val="20"/>
          <w:szCs w:val="20"/>
        </w:rPr>
        <w:br/>
      </w:r>
      <w:proofErr w:type="gramStart"/>
      <w:r w:rsidRPr="00D85716">
        <w:rPr>
          <w:rFonts w:ascii="Calibri" w:eastAsia="Calibri" w:hAnsi="Calibri" w:cs="Times New Roman"/>
          <w:sz w:val="20"/>
          <w:szCs w:val="20"/>
        </w:rPr>
        <w:t>4  miesiące</w:t>
      </w:r>
      <w:proofErr w:type="gramEnd"/>
      <w:r w:rsidRPr="00D85716">
        <w:rPr>
          <w:rFonts w:ascii="Calibri" w:eastAsia="Calibri" w:hAnsi="Calibri" w:cs="Times New Roman"/>
          <w:sz w:val="20"/>
          <w:szCs w:val="20"/>
        </w:rPr>
        <w:t>.</w:t>
      </w:r>
    </w:p>
    <w:p w14:paraId="22A1049F"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Staże zawodowe są przewidziane dla ok. 96 Uczestników/czek Projektu. </w:t>
      </w:r>
    </w:p>
    <w:p w14:paraId="163B1983"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Staże zawodowe będą realizowane zgodnie z zaleceniami Rady z dnia 10 marca 2014 r. w sprawie ram jakości staży oraz z Polskimi Ramami Jakości Staży i Praktyk.</w:t>
      </w:r>
    </w:p>
    <w:p w14:paraId="744E7095"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Szczegóły realizacji stażu, obowiązki Uczestnika/</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określa umowa stażowa, której stroną jest co najmniej stażysta oraz podmiot przyjmujący na staż, która zawiera podstawowe warunki przebiegu stażu, w tym okres trwania stażu, wysokość przewidywanego stypendium, miejsce wykonywania prac, zakres obowiązków oraz dane opiekuna stażu/praktyki zawodowej.</w:t>
      </w:r>
    </w:p>
    <w:p w14:paraId="0041F49A" w14:textId="0DF44C8C"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Uprawnienia osób skierowanych na staż – w okresie odbywania stażu Uczestnikowi/</w:t>
      </w:r>
      <w:proofErr w:type="spellStart"/>
      <w:r w:rsidRPr="00D85716">
        <w:rPr>
          <w:rFonts w:ascii="Calibri" w:eastAsia="Calibri" w:hAnsi="Calibri" w:cs="Times New Roman"/>
          <w:sz w:val="20"/>
          <w:szCs w:val="20"/>
        </w:rPr>
        <w:t>czce</w:t>
      </w:r>
      <w:proofErr w:type="spellEnd"/>
      <w:r w:rsidRPr="00D85716">
        <w:rPr>
          <w:rFonts w:ascii="Calibri" w:eastAsia="Calibri" w:hAnsi="Calibri" w:cs="Times New Roman"/>
          <w:sz w:val="20"/>
          <w:szCs w:val="20"/>
        </w:rPr>
        <w:t xml:space="preserve"> projektu przysługuje miesięczne stypendium w wysokości nie większej niż 120 % kwoty zasiłku dla bezrobotnych ustalanego na podstawie przepisów ustawy z dnia20 kwietnia 2004 r. o promocji zatrudnienia i instytucjach rynku </w:t>
      </w:r>
      <w:proofErr w:type="gramStart"/>
      <w:r w:rsidRPr="00D85716">
        <w:rPr>
          <w:rFonts w:ascii="Calibri" w:eastAsia="Calibri" w:hAnsi="Calibri" w:cs="Times New Roman"/>
          <w:sz w:val="20"/>
          <w:szCs w:val="20"/>
        </w:rPr>
        <w:t>pracy(</w:t>
      </w:r>
      <w:proofErr w:type="gramEnd"/>
      <w:r w:rsidRPr="00D85716">
        <w:rPr>
          <w:rFonts w:ascii="Calibri" w:eastAsia="Calibri" w:hAnsi="Calibri" w:cs="Times New Roman"/>
          <w:sz w:val="20"/>
          <w:szCs w:val="20"/>
        </w:rPr>
        <w:t xml:space="preserve">Dz.U. 2015 poz. 149, z </w:t>
      </w:r>
      <w:proofErr w:type="spellStart"/>
      <w:r w:rsidRPr="00D85716">
        <w:rPr>
          <w:rFonts w:ascii="Calibri" w:eastAsia="Calibri" w:hAnsi="Calibri" w:cs="Times New Roman"/>
          <w:sz w:val="20"/>
          <w:szCs w:val="20"/>
        </w:rPr>
        <w:t>późn</w:t>
      </w:r>
      <w:proofErr w:type="spellEnd"/>
      <w:r w:rsidRPr="00D85716">
        <w:rPr>
          <w:rFonts w:ascii="Calibri" w:eastAsia="Calibri" w:hAnsi="Calibri" w:cs="Times New Roman"/>
          <w:sz w:val="20"/>
          <w:szCs w:val="20"/>
        </w:rPr>
        <w:t xml:space="preserve">. zm.) za pracę naliczane proporcjonalnie do liczby godzin stażu zrealizowanych przez uczestnika. Stypendium za niepełny miesiąc ustala się dzieląc kwotę przysługującego stypendium przez 30 i mnożąc przez liczbę dni kalendarzowych w okresie, za które świadczenie to przysługuje. Stypendium nie przysługuje za czas nieobecności na stażu. Wyjątek stanowi nieobecność z powodu choroby udokumentowana stosownym zaświadczeniem lekarskim. </w:t>
      </w:r>
    </w:p>
    <w:p w14:paraId="7D515DC8"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Wraz z przyjęciem Uczestnika/</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na staż pracodawca może otrzymać refundację dodatku do wynagrodzenia opiekuna, w sytuacji, gdy nie został on zwolniony od świadczenia pracy, w wysokości nieprzekraczającej 200, 00 zł brutto jednorazowo za jednego stażystę. Na jednego opiekuna nie może przypadać więcej niż 3 stażystów. Wynagrodzenie opiekuna przysługuje tylko za jednego stażystę, bez względu na ilość przypadających stażystów. </w:t>
      </w:r>
    </w:p>
    <w:p w14:paraId="3587B772"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Uczestnik/czka projektu skierowany/a do odbycia stażu powinien/na: </w:t>
      </w:r>
    </w:p>
    <w:p w14:paraId="329566F5" w14:textId="7D48FD90"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a)</w:t>
      </w:r>
      <w:r>
        <w:rPr>
          <w:rFonts w:ascii="Calibri" w:eastAsia="Calibri" w:hAnsi="Calibri" w:cs="Times New Roman"/>
          <w:sz w:val="20"/>
          <w:szCs w:val="20"/>
        </w:rPr>
        <w:t xml:space="preserve"> </w:t>
      </w:r>
      <w:r w:rsidRPr="00D85716">
        <w:rPr>
          <w:rFonts w:ascii="Calibri" w:eastAsia="Calibri" w:hAnsi="Calibri" w:cs="Times New Roman"/>
          <w:sz w:val="20"/>
          <w:szCs w:val="20"/>
        </w:rPr>
        <w:t xml:space="preserve">przestrzegać ustalonego przez pracodawcę rozkładu czasu pracy, </w:t>
      </w:r>
    </w:p>
    <w:p w14:paraId="289B96FA" w14:textId="74347B1D"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b)</w:t>
      </w:r>
      <w:r>
        <w:rPr>
          <w:rFonts w:ascii="Calibri" w:eastAsia="Calibri" w:hAnsi="Calibri" w:cs="Times New Roman"/>
          <w:sz w:val="20"/>
          <w:szCs w:val="20"/>
        </w:rPr>
        <w:t xml:space="preserve"> </w:t>
      </w:r>
      <w:r w:rsidRPr="00D85716">
        <w:rPr>
          <w:rFonts w:ascii="Calibri" w:eastAsia="Calibri" w:hAnsi="Calibri" w:cs="Times New Roman"/>
          <w:sz w:val="20"/>
          <w:szCs w:val="20"/>
        </w:rPr>
        <w:t xml:space="preserve">sumiennie i starannie wykonywać zadania objęte programem stażu oraz stosować się do poleceń pracodawcy </w:t>
      </w:r>
      <w:r>
        <w:rPr>
          <w:rFonts w:ascii="Calibri" w:eastAsia="Calibri" w:hAnsi="Calibri" w:cs="Times New Roman"/>
          <w:sz w:val="20"/>
          <w:szCs w:val="20"/>
        </w:rPr>
        <w:br/>
      </w:r>
      <w:r w:rsidRPr="00D85716">
        <w:rPr>
          <w:rFonts w:ascii="Calibri" w:eastAsia="Calibri" w:hAnsi="Calibri" w:cs="Times New Roman"/>
          <w:sz w:val="20"/>
          <w:szCs w:val="20"/>
        </w:rPr>
        <w:t xml:space="preserve">i opiekuna, o ile nie są sprzeczne z prawem, </w:t>
      </w:r>
    </w:p>
    <w:p w14:paraId="73FBC3B8" w14:textId="55E3F880"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c)</w:t>
      </w:r>
      <w:r>
        <w:rPr>
          <w:rFonts w:ascii="Calibri" w:eastAsia="Calibri" w:hAnsi="Calibri" w:cs="Times New Roman"/>
          <w:sz w:val="20"/>
          <w:szCs w:val="20"/>
        </w:rPr>
        <w:t xml:space="preserve"> </w:t>
      </w:r>
      <w:r w:rsidRPr="00D85716">
        <w:rPr>
          <w:rFonts w:ascii="Calibri" w:eastAsia="Calibri" w:hAnsi="Calibri" w:cs="Times New Roman"/>
          <w:sz w:val="20"/>
          <w:szCs w:val="20"/>
        </w:rPr>
        <w:t>przestrzegać przepisów i zasad obowiązujących pracowników zatrudnionych w zakładzie pracy, w szczególności regulaminu pracy, tajemnicy służbowej, zasad bezpieczeństwa i higieny pracy oraz przepisów przeciwpożarowych.</w:t>
      </w:r>
    </w:p>
    <w:p w14:paraId="1C904DF3"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Warunkiem dopuszczenie do udziału w stażu będzie pozytywna opinia lek. medycyny pracy.</w:t>
      </w:r>
    </w:p>
    <w:p w14:paraId="670B3087"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lastRenderedPageBreak/>
        <w:t>Dzienny wymiar czasu pracy stażysty/ki nie przekroczy 8h, a tygodniowy 40h, jednak w indywidualnych przypadkach (zgodnie z zaleceniem lek. med. pracy) czas może zostać skrócony (np. dla osób z orzeczoną niepełnosprawnością dzienny czas pracy wynosi 7 h, a tygodniowy 35 h). Za każdy m-c uczestnictwa w tej formie UP otrzyma stypendium. Dobór pracodawców będzie uwzględniał kwalifikacje UP oraz ich predyspozycje, w szczególności uwzględniające potrzeby i możliwości osób niepełnosprawnych. W ramach projektu przewiduje się, że około 96 UP zrealizuje staż.</w:t>
      </w:r>
    </w:p>
    <w:p w14:paraId="33518F4C"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Staż ma na celu zapoznanie się UP z warunkami pracy na danym stanowisku, poznanie procedur, zasad pracy, itp. Staże spełniają zalecenia Rady z dnia 10 marca 2014 r. w sprawie ram jakości staży oraz są zgodne z Polskimi Ramami Jakości Praktyk i Staży</w:t>
      </w:r>
    </w:p>
    <w:p w14:paraId="5AF331CC"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Staże realizowane będą w przedsiębiorstwach z branży, w której uczestnik zdobywa kwalifikacje lub kompetencje w projekcie lub posiada takie kwalifikacje lub kompetencje zawodowe. Staże mają na celu nabycie przez uczestników umiejętności praktycznych poprzez wykonywanie zadań bez nawiązania stosunku pracy z pracodawcą. Staż odbywany w oparciu o umowę wraz z programem i harmonogramem. Na koniec stażu Opiekun stażu sporządza opinię o jego </w:t>
      </w:r>
      <w:proofErr w:type="gramStart"/>
      <w:r w:rsidRPr="00D85716">
        <w:rPr>
          <w:rFonts w:ascii="Calibri" w:eastAsia="Calibri" w:hAnsi="Calibri" w:cs="Times New Roman"/>
          <w:sz w:val="20"/>
          <w:szCs w:val="20"/>
        </w:rPr>
        <w:t>przebiegu.-</w:t>
      </w:r>
      <w:proofErr w:type="gramEnd"/>
      <w:r w:rsidRPr="00D85716">
        <w:rPr>
          <w:rFonts w:ascii="Calibri" w:eastAsia="Calibri" w:hAnsi="Calibri" w:cs="Times New Roman"/>
          <w:sz w:val="20"/>
          <w:szCs w:val="20"/>
        </w:rPr>
        <w:t>okres trwania: średnio 4m-cy/UP (stanowisko i warunki pracy na stażu określone w IPD),</w:t>
      </w:r>
    </w:p>
    <w:p w14:paraId="3ECA3B1F" w14:textId="77777777"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 xml:space="preserve">-za bezpieczeństwo pracy i prawidłowe kształtowanie umiejętności stażysty i monitoring jego postępów </w:t>
      </w:r>
      <w:r w:rsidRPr="00D85716">
        <w:rPr>
          <w:rFonts w:ascii="Calibri" w:eastAsia="Calibri" w:hAnsi="Calibri" w:cs="Times New Roman"/>
          <w:sz w:val="20"/>
          <w:szCs w:val="20"/>
        </w:rPr>
        <w:br/>
        <w:t>w zawodzie odpowiada Opiekunowie stażu (w zakładzie pracy),</w:t>
      </w:r>
    </w:p>
    <w:p w14:paraId="6F4AF032" w14:textId="77777777" w:rsidR="0074243A" w:rsidRPr="00D85716" w:rsidRDefault="0074243A" w:rsidP="0074243A">
      <w:pPr>
        <w:spacing w:after="0" w:line="360" w:lineRule="auto"/>
        <w:ind w:left="360"/>
        <w:jc w:val="both"/>
        <w:rPr>
          <w:rFonts w:ascii="Calibri" w:eastAsia="Calibri" w:hAnsi="Calibri" w:cs="Times New Roman"/>
          <w:sz w:val="20"/>
          <w:szCs w:val="20"/>
        </w:rPr>
      </w:pPr>
      <w:r w:rsidRPr="00D85716">
        <w:rPr>
          <w:rFonts w:ascii="Calibri" w:eastAsia="Calibri" w:hAnsi="Calibri" w:cs="Times New Roman"/>
          <w:sz w:val="20"/>
          <w:szCs w:val="20"/>
        </w:rPr>
        <w:t xml:space="preserve">-staż jest płatny (stypendium stażowe). </w:t>
      </w:r>
    </w:p>
    <w:p w14:paraId="28EDA97F" w14:textId="77777777"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Warunkiem ukończenia stażu z wynikiem pozytywnym: min. 80% frekwencji (przy max. 20% absencji usprawiedliwionej zwolnieniem lekarskim) na stażu + pozytywna opinia Opiekuna stażu + sprawozdanie </w:t>
      </w:r>
      <w:r w:rsidRPr="00D85716">
        <w:rPr>
          <w:rFonts w:ascii="Calibri" w:eastAsia="Calibri" w:hAnsi="Calibri" w:cs="Times New Roman"/>
          <w:sz w:val="20"/>
          <w:szCs w:val="20"/>
        </w:rPr>
        <w:br/>
        <w:t>z odbycia stażu.</w:t>
      </w:r>
    </w:p>
    <w:p w14:paraId="408C4660" w14:textId="0115EC56" w:rsidR="0074243A" w:rsidRPr="00D85716" w:rsidRDefault="0074243A" w:rsidP="0074243A">
      <w:pPr>
        <w:numPr>
          <w:ilvl w:val="0"/>
          <w:numId w:val="3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 </w:t>
      </w:r>
      <w:r w:rsidRPr="00D85716">
        <w:rPr>
          <w:sz w:val="20"/>
          <w:szCs w:val="20"/>
        </w:rPr>
        <w:t xml:space="preserve">przysługuje także zwrot opieki nad dzieckiem do lat 7/osobą zależną </w:t>
      </w:r>
      <w:proofErr w:type="gramStart"/>
      <w:r w:rsidRPr="00D85716">
        <w:rPr>
          <w:sz w:val="20"/>
          <w:szCs w:val="20"/>
        </w:rPr>
        <w:t>( dla</w:t>
      </w:r>
      <w:proofErr w:type="gramEnd"/>
      <w:r w:rsidRPr="00D85716">
        <w:rPr>
          <w:sz w:val="20"/>
          <w:szCs w:val="20"/>
        </w:rPr>
        <w:t xml:space="preserve"> 20 UP). Opieka nad dzieckiem/osobą zależną przysługuje </w:t>
      </w: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w:t>
      </w:r>
      <w:r w:rsidRPr="00D85716">
        <w:rPr>
          <w:sz w:val="20"/>
          <w:szCs w:val="20"/>
        </w:rPr>
        <w:t xml:space="preserve">, w </w:t>
      </w:r>
      <w:proofErr w:type="gramStart"/>
      <w:r w:rsidRPr="00D85716">
        <w:rPr>
          <w:sz w:val="20"/>
          <w:szCs w:val="20"/>
        </w:rPr>
        <w:t>czasie</w:t>
      </w:r>
      <w:proofErr w:type="gramEnd"/>
      <w:r w:rsidRPr="00D85716">
        <w:rPr>
          <w:sz w:val="20"/>
          <w:szCs w:val="20"/>
        </w:rPr>
        <w:t xml:space="preserve"> w którym uczestniczy w stażu. Zwrot kosztów opieki przysługuje w przypadku opieki nad dzieckiem do 7 roku życia lub osobą zależną. </w:t>
      </w:r>
      <w:r w:rsidRPr="00D85716">
        <w:rPr>
          <w:rFonts w:ascii="Calibri" w:eastAsia="Calibri" w:hAnsi="Calibri" w:cs="Times New Roman"/>
          <w:sz w:val="20"/>
          <w:szCs w:val="20"/>
        </w:rPr>
        <w:t>Uczestnik/-czka Projektu</w:t>
      </w:r>
      <w:r w:rsidRPr="00D85716">
        <w:rPr>
          <w:sz w:val="20"/>
          <w:szCs w:val="20"/>
        </w:rPr>
        <w:t xml:space="preserve"> chcąc skorzystać ze zwrotu kosztów opieki składa do biura projektu: - wniosek o zwrot kosztów - dokument potwierdzającego stan zdrowia osoby zależnej np. orzeczenie o niepełnosprawności </w:t>
      </w:r>
      <w:r>
        <w:rPr>
          <w:sz w:val="20"/>
          <w:szCs w:val="20"/>
        </w:rPr>
        <w:br/>
      </w:r>
      <w:r w:rsidRPr="00D85716">
        <w:rPr>
          <w:sz w:val="20"/>
          <w:szCs w:val="20"/>
        </w:rPr>
        <w:t xml:space="preserve">ze wskazaniem konieczności zapewnienia stałej opieki. Jako koszt opieki nad dzieckiem do lat 7/osobą zależną należy uznać koszt opłaty za pobyt w przedszkolu, żłobku, domu opieki itp. lub osoby uprawnionej do sprawowania opieki nad dzieckiem/osobą zależną w czasie trwania stażu lub koszty wynikające z umów cywilnoprawnych </w:t>
      </w:r>
      <w:r>
        <w:rPr>
          <w:sz w:val="20"/>
          <w:szCs w:val="20"/>
        </w:rPr>
        <w:br/>
      </w:r>
      <w:r w:rsidRPr="00D85716">
        <w:rPr>
          <w:sz w:val="20"/>
          <w:szCs w:val="20"/>
        </w:rPr>
        <w:t xml:space="preserve">np. z Opiekunami (z wyłączeniem osób spokrewnionych, w szczególności chodzi o współmałżonka lub osoby pozostające z Uczestniczkami we wspólnym gospodarstwie domowym). Rozliczenie następuje poprzez złożenie przez </w:t>
      </w:r>
      <w:r w:rsidRPr="00D85716">
        <w:rPr>
          <w:rFonts w:ascii="Calibri" w:eastAsia="Calibri" w:hAnsi="Calibri" w:cs="Times New Roman"/>
          <w:sz w:val="20"/>
          <w:szCs w:val="20"/>
        </w:rPr>
        <w:t>Uczestnika/-</w:t>
      </w:r>
      <w:proofErr w:type="spellStart"/>
      <w:r w:rsidRPr="00D85716">
        <w:rPr>
          <w:rFonts w:ascii="Calibri" w:eastAsia="Calibri" w:hAnsi="Calibri" w:cs="Times New Roman"/>
          <w:sz w:val="20"/>
          <w:szCs w:val="20"/>
        </w:rPr>
        <w:t>czke</w:t>
      </w:r>
      <w:proofErr w:type="spellEnd"/>
      <w:r w:rsidRPr="00D85716">
        <w:rPr>
          <w:rFonts w:ascii="Calibri" w:eastAsia="Calibri" w:hAnsi="Calibri" w:cs="Times New Roman"/>
          <w:sz w:val="20"/>
          <w:szCs w:val="20"/>
        </w:rPr>
        <w:t xml:space="preserve"> Projektu </w:t>
      </w:r>
      <w:r w:rsidRPr="00D85716">
        <w:rPr>
          <w:sz w:val="20"/>
          <w:szCs w:val="20"/>
        </w:rPr>
        <w:t xml:space="preserve">dokumentów potwierdzających poniesione wydatki, a więc w przypadku: </w:t>
      </w:r>
    </w:p>
    <w:p w14:paraId="6074B786" w14:textId="4118527E" w:rsidR="0074243A" w:rsidRPr="00D85716" w:rsidRDefault="0074243A" w:rsidP="0074243A">
      <w:pPr>
        <w:spacing w:after="0" w:line="360" w:lineRule="auto"/>
        <w:ind w:left="360" w:hanging="357"/>
        <w:jc w:val="both"/>
        <w:rPr>
          <w:sz w:val="20"/>
          <w:szCs w:val="20"/>
        </w:rPr>
      </w:pPr>
      <w:r w:rsidRPr="00D85716">
        <w:rPr>
          <w:sz w:val="20"/>
          <w:szCs w:val="20"/>
        </w:rPr>
        <w:t xml:space="preserve">a) zwrotu kosztów przedszkola/żłobka/domu opieki należy przedstawić: fakturę za przedszkole/żłobek/dom opieki za każdy miesiąc w czasie trwania stażu skonstruowaną w sposób pozwalający obliczyć wydatki poniesione za czas trwania stażu. Z faktury powinien również wynikać czas (dni i godziny) pobytu dziecka/osoby zależnej </w:t>
      </w:r>
      <w:r>
        <w:rPr>
          <w:sz w:val="20"/>
          <w:szCs w:val="20"/>
        </w:rPr>
        <w:br/>
      </w:r>
      <w:r w:rsidRPr="00D85716">
        <w:rPr>
          <w:sz w:val="20"/>
          <w:szCs w:val="20"/>
        </w:rPr>
        <w:t xml:space="preserve">w przedszkolu/żłobku/domu opieki. Jeśli faktura nie zawiera w/w informacji Uczestniczka powinna przedstawić dodatkowe zaświadczenie z właściwej </w:t>
      </w:r>
      <w:proofErr w:type="gramStart"/>
      <w:r w:rsidRPr="00D85716">
        <w:rPr>
          <w:sz w:val="20"/>
          <w:szCs w:val="20"/>
        </w:rPr>
        <w:t>instytucji</w:t>
      </w:r>
      <w:proofErr w:type="gramEnd"/>
      <w:r w:rsidRPr="00D85716">
        <w:rPr>
          <w:sz w:val="20"/>
          <w:szCs w:val="20"/>
        </w:rPr>
        <w:t xml:space="preserve"> o której mowa powyżej, - dowód zapłaty za każdy miesiąc w czasie trwania stażu, </w:t>
      </w:r>
    </w:p>
    <w:p w14:paraId="78B18A09" w14:textId="59C52BDD" w:rsidR="0074243A" w:rsidRPr="00D85716" w:rsidRDefault="0074243A" w:rsidP="0074243A">
      <w:pPr>
        <w:spacing w:after="0" w:line="360" w:lineRule="auto"/>
        <w:ind w:left="142" w:hanging="139"/>
        <w:jc w:val="both"/>
        <w:rPr>
          <w:sz w:val="20"/>
          <w:szCs w:val="20"/>
        </w:rPr>
      </w:pPr>
      <w:r w:rsidRPr="00D85716">
        <w:rPr>
          <w:sz w:val="20"/>
          <w:szCs w:val="20"/>
        </w:rPr>
        <w:lastRenderedPageBreak/>
        <w:t xml:space="preserve">b) zwrotu kosztów Opiekuna należy przedstawić: - umowę z Opiekunem – z umowy wynikać musi, że opieka sprawowana jest w czasie trwania stażu, - rachunek za każdy miesiąc w czasie trwania stażu, - dowód zapłaty za każdy miesiąc </w:t>
      </w:r>
      <w:r>
        <w:rPr>
          <w:sz w:val="20"/>
          <w:szCs w:val="20"/>
        </w:rPr>
        <w:br/>
      </w:r>
      <w:r w:rsidRPr="00D85716">
        <w:rPr>
          <w:sz w:val="20"/>
          <w:szCs w:val="20"/>
        </w:rPr>
        <w:t>w czasie trwania stażu.</w:t>
      </w:r>
    </w:p>
    <w:p w14:paraId="4E096CDC" w14:textId="77777777" w:rsidR="0074243A" w:rsidRPr="00D85716" w:rsidRDefault="0074243A" w:rsidP="0074243A">
      <w:pPr>
        <w:spacing w:after="0" w:line="360" w:lineRule="auto"/>
        <w:ind w:left="357" w:hanging="357"/>
        <w:jc w:val="both"/>
        <w:rPr>
          <w:sz w:val="20"/>
          <w:szCs w:val="20"/>
        </w:rPr>
      </w:pPr>
      <w:r w:rsidRPr="00D85716">
        <w:rPr>
          <w:sz w:val="20"/>
          <w:szCs w:val="20"/>
        </w:rPr>
        <w:t>28. Wsparcie, o którym mowa w pkt 27 będzie udzielane w kwocie nie wyższej jednak niż 400,00 zł brutto miesięcznie.</w:t>
      </w:r>
    </w:p>
    <w:p w14:paraId="5AA21BD9"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 5.</w:t>
      </w:r>
    </w:p>
    <w:p w14:paraId="18132B34"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Warsztaty interpersonalne</w:t>
      </w:r>
    </w:p>
    <w:p w14:paraId="326D156D" w14:textId="7C30A86E" w:rsidR="0074243A" w:rsidRPr="00D85716" w:rsidRDefault="0074243A" w:rsidP="0074243A">
      <w:pPr>
        <w:numPr>
          <w:ilvl w:val="0"/>
          <w:numId w:val="6"/>
        </w:numPr>
        <w:spacing w:after="0" w:line="360" w:lineRule="auto"/>
        <w:ind w:left="357" w:hanging="357"/>
        <w:jc w:val="both"/>
        <w:rPr>
          <w:rFonts w:ascii="Calibri" w:eastAsia="Calibri" w:hAnsi="Calibri" w:cs="Times New Roman"/>
          <w:sz w:val="20"/>
          <w:szCs w:val="20"/>
        </w:rPr>
      </w:pPr>
      <w:r w:rsidRPr="00D85716">
        <w:rPr>
          <w:rFonts w:ascii="Calibri" w:eastAsia="Calibri" w:hAnsi="Calibri" w:cs="Times New Roman"/>
          <w:sz w:val="20"/>
          <w:szCs w:val="20"/>
        </w:rPr>
        <w:t>Uczestnicy/</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mogą brać udział w warsztatach interpersonalnych, po wcześniejszym odbyciu rozmowy </w:t>
      </w:r>
      <w:r>
        <w:rPr>
          <w:rFonts w:ascii="Calibri" w:eastAsia="Calibri" w:hAnsi="Calibri" w:cs="Times New Roman"/>
          <w:sz w:val="20"/>
          <w:szCs w:val="20"/>
        </w:rPr>
        <w:br/>
      </w:r>
      <w:r w:rsidRPr="00D85716">
        <w:rPr>
          <w:rFonts w:ascii="Calibri" w:eastAsia="Calibri" w:hAnsi="Calibri" w:cs="Times New Roman"/>
          <w:sz w:val="20"/>
          <w:szCs w:val="20"/>
        </w:rPr>
        <w:t xml:space="preserve">z doradcą zawodowym - na podstawie i zgodnie z zapisami IPD. Warsztaty interpersonalne organizowane są przez Projektodawcę. </w:t>
      </w:r>
    </w:p>
    <w:p w14:paraId="1DDBBE88" w14:textId="77777777" w:rsidR="0074243A" w:rsidRPr="00D85716" w:rsidRDefault="0074243A" w:rsidP="0074243A">
      <w:pPr>
        <w:numPr>
          <w:ilvl w:val="0"/>
          <w:numId w:val="6"/>
        </w:numPr>
        <w:spacing w:after="0" w:line="360" w:lineRule="auto"/>
        <w:ind w:left="357"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W trakcie warsztatów interpersonalnych Uczestnicy </w:t>
      </w:r>
      <w:proofErr w:type="gramStart"/>
      <w:r w:rsidRPr="00D85716">
        <w:rPr>
          <w:rFonts w:ascii="Calibri" w:eastAsia="Calibri" w:hAnsi="Calibri" w:cs="Times New Roman"/>
          <w:sz w:val="20"/>
          <w:szCs w:val="20"/>
        </w:rPr>
        <w:t>Projektu  nabywają</w:t>
      </w:r>
      <w:proofErr w:type="gramEnd"/>
      <w:r w:rsidRPr="00D85716">
        <w:rPr>
          <w:rFonts w:ascii="Calibri" w:eastAsia="Calibri" w:hAnsi="Calibri" w:cs="Times New Roman"/>
          <w:sz w:val="20"/>
          <w:szCs w:val="20"/>
        </w:rPr>
        <w:t xml:space="preserve"> kompetencje interpersonalne potwierdzone stosownym zaświadczeniem.</w:t>
      </w:r>
    </w:p>
    <w:p w14:paraId="12292945" w14:textId="77777777" w:rsidR="0074243A" w:rsidRPr="00D85716" w:rsidRDefault="0074243A" w:rsidP="0074243A">
      <w:pPr>
        <w:numPr>
          <w:ilvl w:val="0"/>
          <w:numId w:val="6"/>
        </w:numPr>
        <w:spacing w:after="0" w:line="360" w:lineRule="auto"/>
        <w:ind w:left="357"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Przewiduje się organizację 4 grup warsztatowych w liczbie 8-10 UP. Dla każdej z grup przewiduje się 16 godzin warsztatów interpersonalnych.  </w:t>
      </w:r>
    </w:p>
    <w:p w14:paraId="502108F1" w14:textId="77777777" w:rsidR="0074243A" w:rsidRPr="00D85716" w:rsidRDefault="0074243A" w:rsidP="0074243A">
      <w:pPr>
        <w:numPr>
          <w:ilvl w:val="0"/>
          <w:numId w:val="6"/>
        </w:numPr>
        <w:spacing w:after="0" w:line="360" w:lineRule="auto"/>
        <w:ind w:left="357" w:hanging="357"/>
        <w:jc w:val="both"/>
        <w:rPr>
          <w:rFonts w:ascii="Calibri" w:eastAsia="Calibri" w:hAnsi="Calibri" w:cs="Times New Roman"/>
          <w:sz w:val="20"/>
          <w:szCs w:val="20"/>
        </w:rPr>
      </w:pPr>
      <w:r w:rsidRPr="00D85716">
        <w:rPr>
          <w:rFonts w:ascii="Calibri" w:eastAsia="Calibri" w:hAnsi="Calibri" w:cs="Times New Roman"/>
          <w:sz w:val="20"/>
          <w:szCs w:val="20"/>
        </w:rPr>
        <w:t>Warsztaty interpersonalne będą realizowane przez instytucje posiadające wpis do Rejestrów Instytucji Szkoleniowych prowadzonych przez Wojewódzkie Urzędy Pracy i uwzględniały będą wymogi jakościowe określone w Małopolskich Standardach Usług Edukacyjno-Szkoleniowych.</w:t>
      </w:r>
    </w:p>
    <w:p w14:paraId="1E60ED54" w14:textId="77777777" w:rsidR="0074243A" w:rsidRPr="00D85716" w:rsidRDefault="0074243A" w:rsidP="0074243A">
      <w:pPr>
        <w:numPr>
          <w:ilvl w:val="0"/>
          <w:numId w:val="6"/>
        </w:numPr>
        <w:spacing w:after="0" w:line="360" w:lineRule="auto"/>
        <w:ind w:left="357" w:hanging="357"/>
        <w:jc w:val="both"/>
        <w:rPr>
          <w:rFonts w:ascii="Calibri" w:eastAsia="Calibri" w:hAnsi="Calibri" w:cs="Times New Roman"/>
          <w:sz w:val="20"/>
          <w:szCs w:val="20"/>
        </w:rPr>
      </w:pPr>
      <w:r w:rsidRPr="00D85716">
        <w:rPr>
          <w:rFonts w:ascii="Calibri" w:eastAsia="Calibri" w:hAnsi="Calibri" w:cs="Times New Roman"/>
          <w:sz w:val="20"/>
          <w:szCs w:val="20"/>
        </w:rPr>
        <w:t>Częstotliwość organizowanych warsztatów dostosowana będzie do potrzeb i oczekiwań Uczestników/-czek Projektu.</w:t>
      </w:r>
    </w:p>
    <w:p w14:paraId="077D78F3" w14:textId="77777777" w:rsidR="0074243A" w:rsidRPr="00D85716" w:rsidRDefault="0074243A" w:rsidP="0074243A">
      <w:pPr>
        <w:numPr>
          <w:ilvl w:val="0"/>
          <w:numId w:val="6"/>
        </w:numPr>
        <w:spacing w:after="0" w:line="360" w:lineRule="auto"/>
        <w:ind w:left="357" w:hanging="357"/>
        <w:jc w:val="both"/>
        <w:rPr>
          <w:rFonts w:ascii="Calibri" w:eastAsia="Calibri" w:hAnsi="Calibri" w:cs="Times New Roman"/>
          <w:sz w:val="20"/>
          <w:szCs w:val="20"/>
        </w:rPr>
      </w:pP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 przysługuje stypendium szkoleniowe za udział w warsztatach, które miesięcznie wynosi 120% zasiłku, o którym mowa w art. 72 ust. 1 pkt 1 ustawy o promocji zatrudnienia i instytucjach rynku pracy (z uwzględnieniem waloryzacji, o której mowa w art. 72 ust. 6 ustawy o promocji zatrudnienia i instytucjach rynku pracy), jeżeli miesięczny wymiar godzin warsztatów wynosi co najmniej 150 godzin. W przypadku mniejszego wymiaru warsztatów stypendium nalicza się proporcjonalnie. Od tego stypendium wnioskodawca opłaca składki na ubezpieczenia emerytalne, rentowe oraz wypadkowe. W przypadku zmiany stawek na ubezpieczenia podstawa naliczenia składek zostanie obniżona do wysokości, przy której kwota podstawy wraz ze składkami będzie niższa lub równa kwocie wynikającej z budżetu Projektu. Stypendium podlega zwolnieniu z podatku dochodowego od osób fizycznych.</w:t>
      </w:r>
    </w:p>
    <w:p w14:paraId="7395B60D" w14:textId="77777777" w:rsidR="0074243A" w:rsidRPr="00D85716" w:rsidRDefault="0074243A" w:rsidP="0074243A">
      <w:pPr>
        <w:numPr>
          <w:ilvl w:val="0"/>
          <w:numId w:val="6"/>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 zapewnione będą w trakcie warsztatów teczki, notatniki, długopisy, pendrive i zwrot kosztów dojazdu (dla 75 % UP - wyłącznie UP zamieszkałym poza miejscem odbywania się warsztatów) w wysokości nie przekraczającej 10 zł na dzień (dojazd na warsztat interpersonalny w danym dniu i powrót).</w:t>
      </w:r>
    </w:p>
    <w:p w14:paraId="5175FE44" w14:textId="77777777" w:rsidR="0074243A" w:rsidRPr="00D85716" w:rsidRDefault="0074243A" w:rsidP="0074243A">
      <w:pPr>
        <w:numPr>
          <w:ilvl w:val="0"/>
          <w:numId w:val="6"/>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W przypadku ubiegania się o zwrot kosztów dojazdu UP składa w tym celu wniosek do Lidera projektu oraz załącza 1 komplet oryginalnych biletów z dojazdu na warsztaty z danego dnia i powrotu.</w:t>
      </w:r>
    </w:p>
    <w:p w14:paraId="36A8661F" w14:textId="77777777" w:rsidR="0074243A" w:rsidRPr="00D85716" w:rsidRDefault="0074243A" w:rsidP="0074243A">
      <w:pPr>
        <w:numPr>
          <w:ilvl w:val="0"/>
          <w:numId w:val="6"/>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Warsztaty interpersonalne kończyć się będą egzaminem i uzyskaniem zaświadczenia potwierdzającego uzyskane kompetencje. </w:t>
      </w:r>
    </w:p>
    <w:p w14:paraId="756290EB" w14:textId="77777777" w:rsidR="0074243A" w:rsidRPr="00D85716" w:rsidRDefault="0074243A" w:rsidP="0074243A">
      <w:pPr>
        <w:numPr>
          <w:ilvl w:val="0"/>
          <w:numId w:val="6"/>
        </w:numPr>
        <w:spacing w:after="0" w:line="360" w:lineRule="auto"/>
        <w:ind w:left="357"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Warunkiem uzyskania zaświadczenia będzie przystąpienie do egzaminu i pozytywne jego zdanie oraz min. 80% frekwencja na warsztatach. </w:t>
      </w:r>
    </w:p>
    <w:p w14:paraId="19F761D2" w14:textId="77777777" w:rsidR="0074243A" w:rsidRDefault="0074243A" w:rsidP="0074243A">
      <w:pPr>
        <w:spacing w:before="80" w:after="0" w:line="276" w:lineRule="auto"/>
        <w:ind w:hanging="357"/>
        <w:jc w:val="center"/>
        <w:rPr>
          <w:rFonts w:ascii="Calibri" w:eastAsia="Calibri" w:hAnsi="Calibri" w:cs="Times New Roman"/>
          <w:b/>
          <w:sz w:val="20"/>
          <w:szCs w:val="20"/>
        </w:rPr>
      </w:pPr>
    </w:p>
    <w:p w14:paraId="615E8985" w14:textId="71BA7A6B"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lastRenderedPageBreak/>
        <w:t>§ 6.</w:t>
      </w:r>
    </w:p>
    <w:p w14:paraId="02CEA0CA"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Dotacje na doposażenie lub wyposażenie stanowiska pracy u pracodawcy</w:t>
      </w:r>
    </w:p>
    <w:p w14:paraId="4BFB2752" w14:textId="77777777" w:rsidR="0074243A" w:rsidRPr="00D85716" w:rsidRDefault="0074243A" w:rsidP="0074243A">
      <w:pPr>
        <w:numPr>
          <w:ilvl w:val="0"/>
          <w:numId w:val="4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Wsparcie w postaci refundacji pracodawcy kosztów wyposażenia lub doposażenia stanowiska pracy dla uczestnika w ramach projektu jest udzielane na zasadach określonych w ustawie o promocji zatrudnienia i instytucjach rynku pracy oraz rozporządzaniu Ministra Rodziny, Pracy i Polityki Społecznej z dnia 14 lipca 2017 r. w sprawie dokonywania z Funduszu Pracy refundacji kosztów wyposażenia lub doposażenia stanowiska pracy oraz przyznawania środków na podjęcie działalności gospodarczej.</w:t>
      </w:r>
    </w:p>
    <w:p w14:paraId="7D2048A2" w14:textId="77777777" w:rsidR="0074243A" w:rsidRPr="00D85716" w:rsidRDefault="0074243A" w:rsidP="0074243A">
      <w:pPr>
        <w:numPr>
          <w:ilvl w:val="0"/>
          <w:numId w:val="4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Doposażenie lub wyposażenie stanowiska pracy polega na refundacji kosztów związanych z utworzeniem nowych miejsc pracy. Celem wsparcia jest umożliwienie osobie pozostającej bez pracy podjęcia zatrudnienia przy jednoczesnym wsparciu pracodawcy. </w:t>
      </w:r>
    </w:p>
    <w:p w14:paraId="5A8F6982" w14:textId="77777777" w:rsidR="0074243A" w:rsidRPr="00D85716" w:rsidRDefault="0074243A" w:rsidP="0074243A">
      <w:pPr>
        <w:numPr>
          <w:ilvl w:val="0"/>
          <w:numId w:val="4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Refundacja pracodawcy kosztów wyposażenia lub doposażenia stanowiska pracy w ramach Projektu dokonywana jest na podstawie wniosku składanego przez pracodawcę do Lidera Projektu. Wzór wniosku stanowi załącznik nr 8 do niniejszego Regulaminu. </w:t>
      </w:r>
    </w:p>
    <w:p w14:paraId="4ACF8767" w14:textId="15F399EE" w:rsidR="0074243A" w:rsidRPr="00D85716" w:rsidRDefault="0074243A" w:rsidP="0074243A">
      <w:pPr>
        <w:numPr>
          <w:ilvl w:val="0"/>
          <w:numId w:val="4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Wysokość kwoty doposażenia lub wyposażenia stanowiska pracy oraz termin jej rozliczenia zostaną określone </w:t>
      </w:r>
      <w:r w:rsidR="00B11D7D">
        <w:rPr>
          <w:rFonts w:ascii="Calibri" w:eastAsia="Calibri" w:hAnsi="Calibri" w:cs="Times New Roman"/>
          <w:sz w:val="20"/>
          <w:szCs w:val="20"/>
        </w:rPr>
        <w:br/>
      </w:r>
      <w:r w:rsidRPr="00D85716">
        <w:rPr>
          <w:rFonts w:ascii="Calibri" w:eastAsia="Calibri" w:hAnsi="Calibri" w:cs="Times New Roman"/>
          <w:sz w:val="20"/>
          <w:szCs w:val="20"/>
        </w:rPr>
        <w:t>w odrębnej umowie, która stanowi podstawę refundacji i podpisywania jest pomiędzy Projektodawcą</w:t>
      </w:r>
      <w:r w:rsidR="00B11D7D">
        <w:rPr>
          <w:rFonts w:ascii="Calibri" w:eastAsia="Calibri" w:hAnsi="Calibri" w:cs="Times New Roman"/>
          <w:sz w:val="20"/>
          <w:szCs w:val="20"/>
        </w:rPr>
        <w:t>,</w:t>
      </w:r>
      <w:r w:rsidRPr="00D85716">
        <w:rPr>
          <w:rFonts w:ascii="Calibri" w:eastAsia="Calibri" w:hAnsi="Calibri" w:cs="Times New Roman"/>
          <w:sz w:val="20"/>
          <w:szCs w:val="20"/>
        </w:rPr>
        <w:t xml:space="preserve"> </w:t>
      </w:r>
      <w:r w:rsidR="00B11D7D">
        <w:rPr>
          <w:rFonts w:ascii="Calibri" w:eastAsia="Calibri" w:hAnsi="Calibri" w:cs="Times New Roman"/>
          <w:sz w:val="20"/>
          <w:szCs w:val="20"/>
        </w:rPr>
        <w:br/>
      </w:r>
      <w:r w:rsidRPr="00D85716">
        <w:rPr>
          <w:rFonts w:ascii="Calibri" w:eastAsia="Calibri" w:hAnsi="Calibri" w:cs="Times New Roman"/>
          <w:sz w:val="20"/>
          <w:szCs w:val="20"/>
        </w:rPr>
        <w:t xml:space="preserve">a pracodawcą. </w:t>
      </w:r>
    </w:p>
    <w:p w14:paraId="168A58D5" w14:textId="77777777" w:rsidR="0074243A" w:rsidRPr="00D85716" w:rsidRDefault="0074243A" w:rsidP="0074243A">
      <w:pPr>
        <w:numPr>
          <w:ilvl w:val="0"/>
          <w:numId w:val="4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Refundacja kosztów doposażenia lub wyposażenia stanowiska pracy ze środków Projektu, dokonywana jest wyłącznie w kwocie netto, bez podatku VAT, bez względu na status podatkowy pracodawcy. </w:t>
      </w:r>
    </w:p>
    <w:p w14:paraId="547E91C2" w14:textId="70BD1513" w:rsidR="0074243A" w:rsidRPr="00D85716" w:rsidRDefault="0074243A" w:rsidP="0074243A">
      <w:pPr>
        <w:numPr>
          <w:ilvl w:val="0"/>
          <w:numId w:val="4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Refundacji dokonuje się na podstawie rozliczenia w formie zestawienia poniesionych wydatków sporządzonego przez pracodawcę na podstawie dokumentów księgowych (w tym faktur), a dokumenty te są udostępniane </w:t>
      </w:r>
      <w:r w:rsidR="00B11D7D">
        <w:rPr>
          <w:rFonts w:ascii="Calibri" w:eastAsia="Calibri" w:hAnsi="Calibri" w:cs="Times New Roman"/>
          <w:sz w:val="20"/>
          <w:szCs w:val="20"/>
        </w:rPr>
        <w:br/>
      </w:r>
      <w:r w:rsidRPr="00D85716">
        <w:rPr>
          <w:rFonts w:ascii="Calibri" w:eastAsia="Calibri" w:hAnsi="Calibri" w:cs="Times New Roman"/>
          <w:sz w:val="20"/>
          <w:szCs w:val="20"/>
        </w:rPr>
        <w:t>do wglądu na żądanie Lidera Projektu.</w:t>
      </w:r>
    </w:p>
    <w:p w14:paraId="2C498D42" w14:textId="052E7A00" w:rsidR="0074243A" w:rsidRPr="00B11D7D" w:rsidRDefault="0074243A" w:rsidP="00B11D7D">
      <w:pPr>
        <w:numPr>
          <w:ilvl w:val="0"/>
          <w:numId w:val="44"/>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Pracodawca, który uzyskał środki na wyposażenie lub doposażenie nowoutworzonego stanowiska pracy, jest zobowiązany do jego utrzymania przez okres co najmniej 24 miesięcy w pełnym wymiarze czasu pracy lub 1⁄2 wymiaru czasu pracy, przy czym szczegółowe wymagania dotyczące wymiaru czasu pracy na wyposażonym lub doposażonym stanowisku pracy określone są w ustawie o promocji zatrudnienia i instytucjach rynku pracy oraz </w:t>
      </w:r>
      <w:r w:rsidR="00B11D7D">
        <w:rPr>
          <w:rFonts w:ascii="Calibri" w:eastAsia="Calibri" w:hAnsi="Calibri" w:cs="Times New Roman"/>
          <w:sz w:val="20"/>
          <w:szCs w:val="20"/>
        </w:rPr>
        <w:br/>
      </w:r>
      <w:r w:rsidRPr="00D85716">
        <w:rPr>
          <w:rFonts w:ascii="Calibri" w:eastAsia="Calibri" w:hAnsi="Calibri" w:cs="Times New Roman"/>
          <w:sz w:val="20"/>
          <w:szCs w:val="20"/>
        </w:rPr>
        <w:t xml:space="preserve">w Rozporządzeniu Ministra Rodziny, Pracy i Polityki Społecznej z dnia 14 lipca 2017 r. w sprawie dokonywania </w:t>
      </w:r>
      <w:r w:rsidR="00B11D7D">
        <w:rPr>
          <w:rFonts w:ascii="Calibri" w:eastAsia="Calibri" w:hAnsi="Calibri" w:cs="Times New Roman"/>
          <w:sz w:val="20"/>
          <w:szCs w:val="20"/>
        </w:rPr>
        <w:br/>
      </w:r>
      <w:r w:rsidRPr="00D85716">
        <w:rPr>
          <w:rFonts w:ascii="Calibri" w:eastAsia="Calibri" w:hAnsi="Calibri" w:cs="Times New Roman"/>
          <w:sz w:val="20"/>
          <w:szCs w:val="20"/>
        </w:rPr>
        <w:t xml:space="preserve">z Funduszu Pracy refundacji kosztów wyposażenia lub doposażenia stanowiska pracy oraz przyznania środków na podjęcie działalności gospodarczej (Dz. U. z 2017 r. poz. 1380, z </w:t>
      </w:r>
      <w:proofErr w:type="spellStart"/>
      <w:r w:rsidRPr="00D85716">
        <w:rPr>
          <w:rFonts w:ascii="Calibri" w:eastAsia="Calibri" w:hAnsi="Calibri" w:cs="Times New Roman"/>
          <w:sz w:val="20"/>
          <w:szCs w:val="20"/>
        </w:rPr>
        <w:t>poźn</w:t>
      </w:r>
      <w:proofErr w:type="spellEnd"/>
      <w:r w:rsidRPr="00D85716">
        <w:rPr>
          <w:rFonts w:ascii="Calibri" w:eastAsia="Calibri" w:hAnsi="Calibri" w:cs="Times New Roman"/>
          <w:sz w:val="20"/>
          <w:szCs w:val="20"/>
        </w:rPr>
        <w:t>. zm.).</w:t>
      </w:r>
    </w:p>
    <w:p w14:paraId="1CBCF818" w14:textId="77777777" w:rsidR="0074243A" w:rsidRPr="00D85716" w:rsidRDefault="0074243A" w:rsidP="0074243A">
      <w:pPr>
        <w:spacing w:after="0" w:line="360" w:lineRule="auto"/>
        <w:jc w:val="center"/>
        <w:rPr>
          <w:rFonts w:ascii="Calibri" w:eastAsia="Calibri" w:hAnsi="Calibri" w:cs="Times New Roman"/>
          <w:b/>
          <w:sz w:val="20"/>
          <w:szCs w:val="20"/>
        </w:rPr>
      </w:pPr>
      <w:r w:rsidRPr="00D85716">
        <w:rPr>
          <w:rFonts w:ascii="Calibri" w:eastAsia="Calibri" w:hAnsi="Calibri" w:cs="Times New Roman"/>
          <w:b/>
          <w:sz w:val="20"/>
          <w:szCs w:val="20"/>
        </w:rPr>
        <w:t>§ 7.</w:t>
      </w:r>
    </w:p>
    <w:p w14:paraId="18865F67" w14:textId="77777777" w:rsidR="0074243A" w:rsidRPr="00D85716" w:rsidRDefault="0074243A" w:rsidP="0074243A">
      <w:pPr>
        <w:spacing w:after="0" w:line="360" w:lineRule="auto"/>
        <w:jc w:val="center"/>
        <w:rPr>
          <w:rFonts w:ascii="Calibri" w:eastAsia="Calibri" w:hAnsi="Calibri" w:cs="Times New Roman"/>
          <w:b/>
          <w:sz w:val="20"/>
          <w:szCs w:val="20"/>
        </w:rPr>
      </w:pPr>
      <w:r w:rsidRPr="00D85716">
        <w:rPr>
          <w:rFonts w:ascii="Calibri" w:eastAsia="Calibri" w:hAnsi="Calibri" w:cs="Times New Roman"/>
          <w:b/>
          <w:sz w:val="20"/>
          <w:szCs w:val="20"/>
        </w:rPr>
        <w:t>Warsztaty aktywnego poszukiwania pracy z elementami programu SPADOCHRON</w:t>
      </w:r>
    </w:p>
    <w:p w14:paraId="7606AC1C" w14:textId="77777777"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Uczestnicy/</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mogą brać udział w warsztatach aktywnego poszukiwania pracy z elementami programu SPADOCHRON, po wcześniejszym odbyciu rozmowy z doradcą zawodowym - na podstawie i zgodnie z zapisami IPD. Warsztaty aktywnego poszukiwania pracy organizowane są przez Projektodawcę. </w:t>
      </w:r>
    </w:p>
    <w:p w14:paraId="7905A920" w14:textId="77777777"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W trakcie warsztatów aktywnego poszukiwania pracy z elementami programu SPADOCHRON Uczestnicy </w:t>
      </w:r>
      <w:proofErr w:type="gramStart"/>
      <w:r w:rsidRPr="00D85716">
        <w:rPr>
          <w:rFonts w:ascii="Calibri" w:eastAsia="Calibri" w:hAnsi="Calibri" w:cs="Times New Roman"/>
          <w:sz w:val="20"/>
          <w:szCs w:val="20"/>
        </w:rPr>
        <w:t>Projektu  nabywają</w:t>
      </w:r>
      <w:proofErr w:type="gramEnd"/>
      <w:r w:rsidRPr="00D85716">
        <w:rPr>
          <w:rFonts w:ascii="Calibri" w:eastAsia="Calibri" w:hAnsi="Calibri" w:cs="Times New Roman"/>
          <w:sz w:val="20"/>
          <w:szCs w:val="20"/>
        </w:rPr>
        <w:t xml:space="preserve"> kompetencje interpersonalne potwierdzone stosownym zaświadczeniem.</w:t>
      </w:r>
    </w:p>
    <w:p w14:paraId="693633AC" w14:textId="77777777"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Przewiduje się organizację 4 grup warsztatowych w liczbie 8-10 UP. Dla każdej z grup przewiduje się 30 godzin warsztatów aktywnego poszukiwania pracy z elementami programu SPADOCHRON.   </w:t>
      </w:r>
    </w:p>
    <w:p w14:paraId="5F6941D9" w14:textId="77777777"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lastRenderedPageBreak/>
        <w:t xml:space="preserve">Warsztaty aktywnego poszukiwania pracy z elementami programu </w:t>
      </w:r>
      <w:proofErr w:type="gramStart"/>
      <w:r w:rsidRPr="00D85716">
        <w:rPr>
          <w:rFonts w:ascii="Calibri" w:eastAsia="Calibri" w:hAnsi="Calibri" w:cs="Times New Roman"/>
          <w:sz w:val="20"/>
          <w:szCs w:val="20"/>
        </w:rPr>
        <w:t>SPADOCHRON  będą</w:t>
      </w:r>
      <w:proofErr w:type="gramEnd"/>
      <w:r w:rsidRPr="00D85716">
        <w:rPr>
          <w:rFonts w:ascii="Calibri" w:eastAsia="Calibri" w:hAnsi="Calibri" w:cs="Times New Roman"/>
          <w:sz w:val="20"/>
          <w:szCs w:val="20"/>
        </w:rPr>
        <w:t xml:space="preserve"> realizowane przez instytucje posiadające wpis do Rejestrów Instytucji Szkoleniowych prowadzonych przez Wojewódzkie Urzędy Pracy i uwzględniały będą wymogi jakościowe określone w Małopolskich Standardach Usług Edukacyjno-Szkoleniowych.</w:t>
      </w:r>
    </w:p>
    <w:p w14:paraId="640FFF0A" w14:textId="77777777"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Częstotliwość organizowanych warsztatów dostosowana będzie do potrzeb i oczekiwań Uczestników/-czek Projektu.</w:t>
      </w:r>
    </w:p>
    <w:p w14:paraId="54B82156" w14:textId="77777777" w:rsidR="0074243A" w:rsidRPr="00D85716" w:rsidRDefault="0074243A" w:rsidP="0074243A">
      <w:pPr>
        <w:pStyle w:val="Akapitzlist"/>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 przysługuje stypendium szkoleniowe za udział w warsztatach, które miesięcznie wynosi 120% zasiłku, o którym mowa w art. 72 ust. 1 pkt 1 ustawy o promocji zatrudnienia i instytucjach rynku pracy (z uwzględnieniem waloryzacji, o której mowa w art. 72 ust. 6 ustawy o promocji zatrudnienia i instytucjach rynku pracy), jeżeli miesięczny wymiar godzin warsztatów wynosi co najmniej 150 godzin. W przypadku mniejszego wymiaru warsztatów stypendium nalicza się proporcjonalnie. Od tego stypendium wnioskodawca opłaca składki na ubezpieczenia emerytalne, rentowe oraz wypadkowe. W przypadku zmiany stawek na ubezpieczenia podstawa naliczenia składek zostanie obniżona do wysokości, przy której kwota podstawy wraz ze składkami będzie niższa lub równa kwocie wynikającej z budżetu Projektu. Stypendium podlega zwolnieniu z podatku dochodowego od osób fizycznych.</w:t>
      </w:r>
    </w:p>
    <w:p w14:paraId="36E3C000" w14:textId="630B0D0B"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Uczestnikom/</w:t>
      </w:r>
      <w:proofErr w:type="spellStart"/>
      <w:r w:rsidRPr="00D85716">
        <w:rPr>
          <w:rFonts w:ascii="Calibri" w:eastAsia="Calibri" w:hAnsi="Calibri" w:cs="Times New Roman"/>
          <w:sz w:val="20"/>
          <w:szCs w:val="20"/>
        </w:rPr>
        <w:t>czkom</w:t>
      </w:r>
      <w:proofErr w:type="spellEnd"/>
      <w:r w:rsidRPr="00D85716">
        <w:rPr>
          <w:rFonts w:ascii="Calibri" w:eastAsia="Calibri" w:hAnsi="Calibri" w:cs="Times New Roman"/>
          <w:sz w:val="20"/>
          <w:szCs w:val="20"/>
        </w:rPr>
        <w:t xml:space="preserve"> projektu zapewnione będą w trakcie warsztatów zeszyty ćwiczeń, teczki, notatniki, długopisy, pendrive i zwrot kosztów dojazdu (dla 70 % UP - wyłącznie UP zamieszkałym poza miejscem odbywania się warsztatów) w wysokości nie przekraczającej 10 zł na dzień (dojazd na warsztat aktywnego poszukiwania pracy </w:t>
      </w:r>
      <w:r w:rsidR="00B11D7D">
        <w:rPr>
          <w:rFonts w:ascii="Calibri" w:eastAsia="Calibri" w:hAnsi="Calibri" w:cs="Times New Roman"/>
          <w:sz w:val="20"/>
          <w:szCs w:val="20"/>
        </w:rPr>
        <w:br/>
      </w:r>
      <w:r w:rsidRPr="00D85716">
        <w:rPr>
          <w:rFonts w:ascii="Calibri" w:eastAsia="Calibri" w:hAnsi="Calibri" w:cs="Times New Roman"/>
          <w:sz w:val="20"/>
          <w:szCs w:val="20"/>
        </w:rPr>
        <w:t>z elementami programu SPADOCHRON w danym dniu i powrót).</w:t>
      </w:r>
    </w:p>
    <w:p w14:paraId="5A499F15" w14:textId="77777777"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W przypadku ubiegania się o zwrot kosztów dojazdu UP składa w tym celu wniosek do Lidera projektu oraz załącza 1 komplet oryginalnych biletów z dojazdu na warsztaty z danego dnia i powrotu.</w:t>
      </w:r>
    </w:p>
    <w:p w14:paraId="5568D5B9" w14:textId="3A003DEE"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Warsztaty aktywnego poszukiwania pracy z elementami programu SPADOCHRON kończyć się będą egzaminem </w:t>
      </w:r>
      <w:r w:rsidR="00B11D7D">
        <w:rPr>
          <w:rFonts w:ascii="Calibri" w:eastAsia="Calibri" w:hAnsi="Calibri" w:cs="Times New Roman"/>
          <w:sz w:val="20"/>
          <w:szCs w:val="20"/>
        </w:rPr>
        <w:br/>
      </w:r>
      <w:r w:rsidRPr="00D85716">
        <w:rPr>
          <w:rFonts w:ascii="Calibri" w:eastAsia="Calibri" w:hAnsi="Calibri" w:cs="Times New Roman"/>
          <w:sz w:val="20"/>
          <w:szCs w:val="20"/>
        </w:rPr>
        <w:t xml:space="preserve">i uzyskaniem zaświadczenia potwierdzającego uzyskane kompetencje. </w:t>
      </w:r>
    </w:p>
    <w:p w14:paraId="31DC0608" w14:textId="77777777"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Warunkiem uzyskania zaświadczenia będzie przystąpienie do egzaminu i pozytywne jego zdanie oraz min. 80% frekwencja na warsztatach.</w:t>
      </w:r>
    </w:p>
    <w:p w14:paraId="60E022FE" w14:textId="77777777" w:rsidR="0074243A" w:rsidRPr="00D85716" w:rsidRDefault="0074243A" w:rsidP="0074243A">
      <w:pPr>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 xml:space="preserve">Rozdział VII. </w:t>
      </w:r>
    </w:p>
    <w:p w14:paraId="11AB4C0F" w14:textId="77777777" w:rsidR="0074243A" w:rsidRPr="00D85716" w:rsidRDefault="0074243A" w:rsidP="0074243A">
      <w:pPr>
        <w:tabs>
          <w:tab w:val="left" w:pos="426"/>
        </w:tabs>
        <w:spacing w:before="80" w:after="0" w:line="276" w:lineRule="auto"/>
        <w:ind w:hanging="357"/>
        <w:jc w:val="center"/>
        <w:rPr>
          <w:rFonts w:ascii="Calibri" w:eastAsia="Calibri" w:hAnsi="Calibri" w:cs="Times New Roman"/>
          <w:b/>
          <w:sz w:val="20"/>
          <w:szCs w:val="20"/>
        </w:rPr>
      </w:pPr>
      <w:r w:rsidRPr="00D85716">
        <w:rPr>
          <w:rFonts w:ascii="Calibri" w:eastAsia="Calibri" w:hAnsi="Calibri" w:cs="Times New Roman"/>
          <w:b/>
          <w:sz w:val="20"/>
          <w:szCs w:val="20"/>
        </w:rPr>
        <w:t>ZASADY ODPŁATNOŚCI</w:t>
      </w:r>
    </w:p>
    <w:p w14:paraId="7391907F" w14:textId="77777777" w:rsidR="0074243A" w:rsidRPr="00D85716" w:rsidRDefault="0074243A" w:rsidP="0074243A">
      <w:pPr>
        <w:numPr>
          <w:ilvl w:val="0"/>
          <w:numId w:val="45"/>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Wszystkie formy wsparcia realizowane w ramach Projektu dofinansowane są z Unii Europejskiej w ramach Europejskiego Funduszu Społecznego.</w:t>
      </w:r>
    </w:p>
    <w:p w14:paraId="3261490E" w14:textId="77777777" w:rsidR="0074243A" w:rsidRPr="00D85716" w:rsidRDefault="0074243A" w:rsidP="0074243A">
      <w:pPr>
        <w:numPr>
          <w:ilvl w:val="0"/>
          <w:numId w:val="45"/>
        </w:numPr>
        <w:spacing w:after="0" w:line="360" w:lineRule="auto"/>
        <w:ind w:left="357" w:hanging="357"/>
        <w:jc w:val="both"/>
        <w:rPr>
          <w:rFonts w:ascii="Calibri" w:eastAsia="Calibri" w:hAnsi="Calibri" w:cs="Times New Roman"/>
          <w:sz w:val="20"/>
          <w:szCs w:val="20"/>
        </w:rPr>
      </w:pPr>
      <w:r w:rsidRPr="00D85716">
        <w:rPr>
          <w:rFonts w:ascii="Calibri" w:eastAsia="Calibri" w:hAnsi="Calibri" w:cs="Times New Roman"/>
          <w:sz w:val="20"/>
          <w:szCs w:val="20"/>
        </w:rPr>
        <w:t>Uczestnicy/</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nie ponoszą żadnych opłat z tytułu uczestnictwa w oferowanych w ramach projektu formach wsparcia.</w:t>
      </w:r>
    </w:p>
    <w:p w14:paraId="593C6DBC" w14:textId="77777777" w:rsidR="0074243A" w:rsidRPr="00D85716" w:rsidRDefault="0074243A" w:rsidP="0074243A">
      <w:pPr>
        <w:numPr>
          <w:ilvl w:val="0"/>
          <w:numId w:val="45"/>
        </w:numPr>
        <w:spacing w:after="0" w:line="360" w:lineRule="auto"/>
        <w:ind w:left="357" w:hanging="357"/>
        <w:jc w:val="both"/>
        <w:rPr>
          <w:rFonts w:ascii="Calibri" w:eastAsia="Calibri" w:hAnsi="Calibri" w:cs="Times New Roman"/>
          <w:sz w:val="20"/>
          <w:szCs w:val="20"/>
        </w:rPr>
      </w:pPr>
      <w:r w:rsidRPr="00D85716">
        <w:rPr>
          <w:rFonts w:ascii="Calibri" w:eastAsia="Calibri" w:hAnsi="Calibri" w:cs="Times New Roman"/>
          <w:sz w:val="20"/>
          <w:szCs w:val="20"/>
        </w:rPr>
        <w:t>W przypadku rezygnacji z udziału w projekcie w trakcie trwania wsparcia lub udziału Uczestnika projektu w innych projektach współfinansowanych ze środków Unii Europejskiej w ramach Europejskiego Funduszu Społecznego, Projektodawca może wystąpić do Uczestnika/</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o zwrot całości lub części kosztów związanych ze wsparciem.</w:t>
      </w:r>
    </w:p>
    <w:p w14:paraId="7E4AA25B" w14:textId="77777777" w:rsidR="0074243A" w:rsidRPr="00D85716" w:rsidRDefault="0074243A" w:rsidP="0074243A">
      <w:pPr>
        <w:pStyle w:val="Akapitzlist"/>
        <w:numPr>
          <w:ilvl w:val="0"/>
          <w:numId w:val="45"/>
        </w:numPr>
        <w:spacing w:after="0" w:line="360" w:lineRule="auto"/>
        <w:ind w:left="357"/>
        <w:rPr>
          <w:rFonts w:ascii="Calibri" w:eastAsia="Calibri" w:hAnsi="Calibri" w:cs="Times New Roman"/>
          <w:sz w:val="20"/>
          <w:szCs w:val="20"/>
        </w:rPr>
      </w:pPr>
      <w:r w:rsidRPr="00D85716">
        <w:rPr>
          <w:rFonts w:ascii="Calibri" w:eastAsia="Calibri" w:hAnsi="Calibri" w:cs="Times New Roman"/>
          <w:sz w:val="20"/>
          <w:szCs w:val="20"/>
        </w:rPr>
        <w:t>W przypadku składanych przez Uczestnika/</w:t>
      </w:r>
      <w:proofErr w:type="spellStart"/>
      <w:r w:rsidRPr="00D85716">
        <w:rPr>
          <w:rFonts w:ascii="Calibri" w:eastAsia="Calibri" w:hAnsi="Calibri" w:cs="Times New Roman"/>
          <w:sz w:val="20"/>
          <w:szCs w:val="20"/>
        </w:rPr>
        <w:t>czkę</w:t>
      </w:r>
      <w:proofErr w:type="spellEnd"/>
      <w:r w:rsidRPr="00D85716">
        <w:rPr>
          <w:rFonts w:ascii="Calibri" w:eastAsia="Calibri" w:hAnsi="Calibri" w:cs="Times New Roman"/>
          <w:sz w:val="20"/>
          <w:szCs w:val="20"/>
        </w:rPr>
        <w:t xml:space="preserve"> Projektu fałszywych oświadczeń Projektodawca może wystąpić do Uczestnika/-</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o zwrot całości lub części kosztów związanych ze wsparciem.</w:t>
      </w:r>
    </w:p>
    <w:p w14:paraId="10436DD4" w14:textId="3654B29F" w:rsidR="0074243A" w:rsidRDefault="0074243A" w:rsidP="0074243A">
      <w:pPr>
        <w:spacing w:before="60" w:after="60" w:line="276" w:lineRule="auto"/>
        <w:ind w:left="360" w:hanging="357"/>
        <w:jc w:val="center"/>
        <w:rPr>
          <w:rFonts w:ascii="Calibri" w:eastAsia="Calibri" w:hAnsi="Calibri" w:cs="Times New Roman"/>
          <w:b/>
          <w:sz w:val="20"/>
          <w:szCs w:val="20"/>
        </w:rPr>
      </w:pPr>
    </w:p>
    <w:p w14:paraId="6A554B76" w14:textId="77777777" w:rsidR="00B11D7D" w:rsidRPr="00D85716" w:rsidRDefault="00B11D7D" w:rsidP="0074243A">
      <w:pPr>
        <w:spacing w:before="60" w:after="60" w:line="276" w:lineRule="auto"/>
        <w:ind w:left="360" w:hanging="357"/>
        <w:jc w:val="center"/>
        <w:rPr>
          <w:rFonts w:ascii="Calibri" w:eastAsia="Calibri" w:hAnsi="Calibri" w:cs="Times New Roman"/>
          <w:b/>
          <w:sz w:val="20"/>
          <w:szCs w:val="20"/>
        </w:rPr>
      </w:pPr>
    </w:p>
    <w:p w14:paraId="05D91FBB" w14:textId="77777777" w:rsidR="0074243A" w:rsidRPr="00D85716" w:rsidRDefault="0074243A" w:rsidP="0074243A">
      <w:pPr>
        <w:spacing w:before="60" w:after="60" w:line="276" w:lineRule="auto"/>
        <w:ind w:left="360" w:hanging="357"/>
        <w:jc w:val="center"/>
        <w:rPr>
          <w:rFonts w:ascii="Calibri" w:eastAsia="Calibri" w:hAnsi="Calibri" w:cs="Times New Roman"/>
          <w:b/>
          <w:sz w:val="20"/>
          <w:szCs w:val="20"/>
        </w:rPr>
      </w:pPr>
      <w:r w:rsidRPr="00D85716">
        <w:rPr>
          <w:rFonts w:ascii="Calibri" w:eastAsia="Calibri" w:hAnsi="Calibri" w:cs="Times New Roman"/>
          <w:b/>
          <w:sz w:val="20"/>
          <w:szCs w:val="20"/>
        </w:rPr>
        <w:lastRenderedPageBreak/>
        <w:t>Rozdział VIII.</w:t>
      </w:r>
    </w:p>
    <w:p w14:paraId="75A307DF" w14:textId="77777777" w:rsidR="0074243A" w:rsidRPr="00D85716" w:rsidRDefault="0074243A" w:rsidP="0074243A">
      <w:pPr>
        <w:spacing w:before="60" w:after="60" w:line="276" w:lineRule="auto"/>
        <w:ind w:left="360" w:hanging="357"/>
        <w:jc w:val="center"/>
        <w:rPr>
          <w:rFonts w:ascii="Calibri" w:eastAsia="Calibri" w:hAnsi="Calibri" w:cs="Times New Roman"/>
          <w:b/>
          <w:sz w:val="20"/>
          <w:szCs w:val="20"/>
        </w:rPr>
      </w:pPr>
      <w:r w:rsidRPr="00D85716">
        <w:rPr>
          <w:rFonts w:ascii="Calibri" w:eastAsia="Calibri" w:hAnsi="Calibri" w:cs="Times New Roman"/>
          <w:b/>
          <w:sz w:val="20"/>
          <w:szCs w:val="20"/>
        </w:rPr>
        <w:t>OBOWIĄZKI UCZESTNIKÓW</w:t>
      </w:r>
    </w:p>
    <w:p w14:paraId="0A71E608" w14:textId="77777777" w:rsidR="0074243A" w:rsidRPr="00D85716" w:rsidRDefault="0074243A" w:rsidP="0074243A">
      <w:pPr>
        <w:spacing w:before="60" w:after="60" w:line="276" w:lineRule="auto"/>
        <w:ind w:left="360" w:hanging="357"/>
        <w:jc w:val="center"/>
        <w:rPr>
          <w:rFonts w:ascii="Calibri" w:eastAsia="Calibri" w:hAnsi="Calibri" w:cs="Times New Roman"/>
          <w:b/>
          <w:sz w:val="20"/>
          <w:szCs w:val="20"/>
        </w:rPr>
      </w:pPr>
      <w:r w:rsidRPr="00D85716">
        <w:rPr>
          <w:rFonts w:ascii="Calibri" w:eastAsia="Calibri" w:hAnsi="Calibri" w:cs="Times New Roman"/>
          <w:b/>
          <w:sz w:val="20"/>
          <w:szCs w:val="20"/>
        </w:rPr>
        <w:t>§1</w:t>
      </w:r>
    </w:p>
    <w:p w14:paraId="4E9289A9" w14:textId="77777777" w:rsidR="0074243A" w:rsidRPr="00D85716" w:rsidRDefault="0074243A" w:rsidP="0074243A">
      <w:pPr>
        <w:numPr>
          <w:ilvl w:val="0"/>
          <w:numId w:val="7"/>
        </w:numPr>
        <w:spacing w:before="80" w:after="0" w:line="276" w:lineRule="auto"/>
        <w:ind w:left="340"/>
        <w:jc w:val="both"/>
        <w:rPr>
          <w:rFonts w:ascii="Calibri" w:eastAsia="Calibri" w:hAnsi="Calibri" w:cs="Times New Roman"/>
          <w:b/>
          <w:sz w:val="20"/>
          <w:szCs w:val="20"/>
          <w:u w:val="single"/>
        </w:rPr>
      </w:pPr>
      <w:r w:rsidRPr="00D85716">
        <w:rPr>
          <w:rFonts w:ascii="Calibri" w:eastAsia="Calibri" w:hAnsi="Calibri" w:cs="Times New Roman"/>
          <w:sz w:val="20"/>
          <w:szCs w:val="20"/>
        </w:rPr>
        <w:t xml:space="preserve">Uczestnik/czka projektu zobowiązany/a jest do: </w:t>
      </w:r>
    </w:p>
    <w:p w14:paraId="66B8008B" w14:textId="77777777" w:rsidR="0074243A" w:rsidRPr="00D85716" w:rsidRDefault="0074243A" w:rsidP="0074243A">
      <w:pPr>
        <w:spacing w:before="80" w:after="0" w:line="276"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a) przestrzegania niniejszego Regulaminu, </w:t>
      </w:r>
    </w:p>
    <w:p w14:paraId="3BF9C0C5" w14:textId="77777777" w:rsidR="0074243A" w:rsidRPr="00D85716" w:rsidRDefault="0074243A" w:rsidP="0074243A">
      <w:pPr>
        <w:spacing w:before="80" w:after="0" w:line="276"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b) złożenia kompletu wymaganych dokumentów rekrutacyjnych, </w:t>
      </w:r>
    </w:p>
    <w:p w14:paraId="77650B19" w14:textId="77777777" w:rsidR="0074243A" w:rsidRPr="00D85716" w:rsidRDefault="0074243A" w:rsidP="0074243A">
      <w:pPr>
        <w:spacing w:before="80" w:after="0" w:line="276"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c) w terminie do 3 dni roboczych poinformowania Lidera projektu o zmianie statusu na rynku pracy, </w:t>
      </w:r>
    </w:p>
    <w:p w14:paraId="7A67AD7F" w14:textId="653CD591" w:rsidR="0074243A" w:rsidRPr="00D85716" w:rsidRDefault="0074243A" w:rsidP="0074243A">
      <w:pPr>
        <w:spacing w:before="80" w:after="0" w:line="276"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d) niezwłocznego informowania Lidera projektu o uczestnictwie w innych projektach współfinansowanych </w:t>
      </w:r>
      <w:r w:rsidR="00B11D7D">
        <w:rPr>
          <w:rFonts w:ascii="Calibri" w:eastAsia="Calibri" w:hAnsi="Calibri" w:cs="Times New Roman"/>
          <w:sz w:val="20"/>
          <w:szCs w:val="20"/>
        </w:rPr>
        <w:br/>
      </w:r>
      <w:r w:rsidRPr="00D85716">
        <w:rPr>
          <w:rFonts w:ascii="Calibri" w:eastAsia="Calibri" w:hAnsi="Calibri" w:cs="Times New Roman"/>
          <w:sz w:val="20"/>
          <w:szCs w:val="20"/>
        </w:rPr>
        <w:t xml:space="preserve">ze środków Unii Europejskiej w ramach Europejskiego Funduszu Społecznego, </w:t>
      </w:r>
    </w:p>
    <w:p w14:paraId="7677E53B" w14:textId="69DA0480" w:rsidR="0074243A" w:rsidRPr="00D85716" w:rsidRDefault="0074243A" w:rsidP="0074243A">
      <w:pPr>
        <w:spacing w:before="80" w:after="0" w:line="276"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e) uczestniczenia we wszystkich formach wsparcia, które zostały dla Uczestnika/</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przewidziane </w:t>
      </w:r>
      <w:r w:rsidR="00B11D7D">
        <w:rPr>
          <w:rFonts w:ascii="Calibri" w:eastAsia="Calibri" w:hAnsi="Calibri" w:cs="Times New Roman"/>
          <w:sz w:val="20"/>
          <w:szCs w:val="20"/>
        </w:rPr>
        <w:br/>
      </w:r>
      <w:r w:rsidRPr="00D85716">
        <w:rPr>
          <w:rFonts w:ascii="Calibri" w:eastAsia="Calibri" w:hAnsi="Calibri" w:cs="Times New Roman"/>
          <w:sz w:val="20"/>
          <w:szCs w:val="20"/>
        </w:rPr>
        <w:t>w ramach IPD,</w:t>
      </w:r>
    </w:p>
    <w:p w14:paraId="70A211A0"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f) zgłoszenia (minimum na 7 dni kalendarzowych przed rozpoczęciem formy wsparcia, w ramach której wypłacane będzie stypendium) Liderowi/ Partnerowi projektu faktu korzystania z pomocy społecznej w celu wspólnego ustalenia, czy pozyskiwane stypendium będzie miało wpływ na wysokość i fakt pobierania pomocy, </w:t>
      </w:r>
    </w:p>
    <w:p w14:paraId="148B1772"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g) przystąpienia do egzaminów w ramach szkoleń/ kursów,</w:t>
      </w:r>
    </w:p>
    <w:p w14:paraId="370F2EAE"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h) punktualnego stawiania się na daną formę wsparcia, </w:t>
      </w:r>
    </w:p>
    <w:p w14:paraId="5C7EA0E0"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i) usprawiedliwienia nieobecności w Biurze projektu w terminie do 3 dni od daty zaistnienia zdarzenia, </w:t>
      </w:r>
    </w:p>
    <w:p w14:paraId="00EE9F26"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j) rzetelnego przygotowania się do zajęć zgodnie z poleceniami trenerów/ doradców/ opiekunów stażu, </w:t>
      </w:r>
    </w:p>
    <w:p w14:paraId="5D5C2C40"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k) potwierdzania skorzystania ze wsparcia poprzez złożenie podpisu na liście obecności,</w:t>
      </w:r>
    </w:p>
    <w:p w14:paraId="341A7CFA" w14:textId="77777777"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l) wypełniania ankiet monitorujących w trakcie trwania Projektu,</w:t>
      </w:r>
    </w:p>
    <w:p w14:paraId="77394D12" w14:textId="4EA8CFCE"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 xml:space="preserve">m) dostarczenia w ciągu 4 tygodni od zakończeniu udziału w projekcie do Lidera/Partnerów projektu dokumentów potwierdzających podjęcie zatrudnienia (w przyp. umów o pracę i umów cywilno-prawnych -kserokopia umowy o pracę lub umowy cywilno-prawnej z oryginałem do wglądu) lub innej pracy zarobkowej (w przyp. samozatrudnienia -oryginał CEIDG/KRS, kserokopia potwierdzenia opłacenia składek ZUS, lub innych wymaganych przez Beneficjenta wraz z oryginałami tych dokumentów do wglądu) na podstawie: umowy o pracę na min. 3 miesiące i min. ½ etatu /umowy cywilnoprawnej na minimum 3 miesiące o wartości równej lub wyższej trzykrotności minimalnego wynagrodzenia /umowy o dzieło o wartości równej lub wyższej trzykrotności minimalnego wynagrodzenia/ samo zatrudnienia. </w:t>
      </w:r>
    </w:p>
    <w:p w14:paraId="6C4EABF7" w14:textId="4E53DF63" w:rsidR="0074243A" w:rsidRPr="00D85716" w:rsidRDefault="0074243A" w:rsidP="0074243A">
      <w:pPr>
        <w:spacing w:after="0" w:line="360" w:lineRule="auto"/>
        <w:ind w:left="340"/>
        <w:jc w:val="both"/>
        <w:rPr>
          <w:rFonts w:ascii="Calibri" w:eastAsia="Calibri" w:hAnsi="Calibri" w:cs="Times New Roman"/>
          <w:sz w:val="20"/>
          <w:szCs w:val="20"/>
        </w:rPr>
      </w:pPr>
      <w:r w:rsidRPr="00D85716">
        <w:rPr>
          <w:rFonts w:ascii="Calibri" w:eastAsia="Calibri" w:hAnsi="Calibri" w:cs="Times New Roman"/>
          <w:sz w:val="20"/>
          <w:szCs w:val="20"/>
        </w:rPr>
        <w:t>n) dostarczenia w ciągu 3 miesięcy od zakończeniu udziału w projekcie do Lidera projektu dokumentów potwierdzających podjęcie zatrudnienia (w przyp. umów o pracę i umów cywilno-prawnych -kserokopia umowy o pracę lub umowy cywilno-prawnej z oryginałem do wglądu) lub innej pracy zarobkowej (w przyp. samo zatrudnienia -oryginał CEIDG/KRS, kserokopia potwierdzenia opłacenia składek ZUS/podatku przez okres 3 miesięcy lub innych wymaganych przez Beneficjenta wraz z oryginałami tych dokumentów do wglądu) na podstawie: umowy o pracę na min. 3 miesiące i min. ½ etatu /umowy cywilnoprawnej na minimum 3 miesiące o wartości równej lub wyższej trzykrotności minimalnego wynagrodzenia /umowy o dzieło o wartości równej lub wyższej trzykrotności minimalnego wynagrodzenia/ samo zatrudnienia.</w:t>
      </w:r>
    </w:p>
    <w:p w14:paraId="21280976" w14:textId="77777777" w:rsidR="0074243A" w:rsidRPr="00D85716" w:rsidRDefault="0074243A" w:rsidP="0074243A">
      <w:pPr>
        <w:pStyle w:val="Akapitzlist"/>
        <w:numPr>
          <w:ilvl w:val="0"/>
          <w:numId w:val="7"/>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t xml:space="preserve">Informacje, o których mowa w pkt. 1 będą wykorzystywane wyłącznie do wywiązania się Projektodawcy </w:t>
      </w:r>
      <w:r w:rsidRPr="00D85716">
        <w:rPr>
          <w:rFonts w:ascii="Calibri" w:eastAsia="Calibri" w:hAnsi="Calibri" w:cs="Times New Roman"/>
          <w:sz w:val="20"/>
          <w:szCs w:val="20"/>
        </w:rPr>
        <w:br/>
      </w:r>
      <w:proofErr w:type="gramStart"/>
      <w:r w:rsidRPr="00D85716">
        <w:rPr>
          <w:rFonts w:ascii="Calibri" w:eastAsia="Calibri" w:hAnsi="Calibri" w:cs="Times New Roman"/>
          <w:sz w:val="20"/>
          <w:szCs w:val="20"/>
        </w:rPr>
        <w:t>z  obowiązków</w:t>
      </w:r>
      <w:proofErr w:type="gramEnd"/>
      <w:r w:rsidRPr="00D85716">
        <w:rPr>
          <w:rFonts w:ascii="Calibri" w:eastAsia="Calibri" w:hAnsi="Calibri" w:cs="Times New Roman"/>
          <w:sz w:val="20"/>
          <w:szCs w:val="20"/>
        </w:rPr>
        <w:t xml:space="preserve"> sprawozdawczych z realizacji Projektu wobec IP.</w:t>
      </w:r>
    </w:p>
    <w:p w14:paraId="17FFA88B" w14:textId="77777777" w:rsidR="0074243A" w:rsidRPr="00D85716" w:rsidRDefault="0074243A" w:rsidP="0074243A">
      <w:pPr>
        <w:pStyle w:val="Akapitzlist"/>
        <w:numPr>
          <w:ilvl w:val="0"/>
          <w:numId w:val="7"/>
        </w:numPr>
        <w:spacing w:after="0" w:line="360" w:lineRule="auto"/>
        <w:jc w:val="both"/>
        <w:rPr>
          <w:rFonts w:ascii="Calibri" w:eastAsia="Calibri" w:hAnsi="Calibri" w:cs="Times New Roman"/>
          <w:sz w:val="20"/>
          <w:szCs w:val="20"/>
        </w:rPr>
      </w:pPr>
      <w:r w:rsidRPr="00D85716">
        <w:rPr>
          <w:rFonts w:ascii="Calibri" w:eastAsia="Calibri" w:hAnsi="Calibri" w:cs="Times New Roman"/>
          <w:sz w:val="20"/>
          <w:szCs w:val="20"/>
        </w:rPr>
        <w:lastRenderedPageBreak/>
        <w:t>Uczestnicy/</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będą monitorowani podczas realizacji poszczególnych form wsparcia w projekcie.</w:t>
      </w:r>
    </w:p>
    <w:p w14:paraId="45F1AA92" w14:textId="77777777" w:rsidR="0074243A" w:rsidRPr="00D85716" w:rsidRDefault="0074243A" w:rsidP="0074243A">
      <w:pPr>
        <w:pStyle w:val="Akapitzlist"/>
        <w:spacing w:after="0" w:line="360" w:lineRule="auto"/>
        <w:ind w:left="0"/>
        <w:jc w:val="center"/>
        <w:rPr>
          <w:rFonts w:ascii="Calibri" w:eastAsia="Calibri" w:hAnsi="Calibri" w:cs="Times New Roman"/>
          <w:b/>
          <w:sz w:val="20"/>
          <w:szCs w:val="20"/>
        </w:rPr>
      </w:pPr>
    </w:p>
    <w:p w14:paraId="63298737" w14:textId="77777777" w:rsidR="0074243A" w:rsidRPr="00D85716" w:rsidRDefault="0074243A" w:rsidP="0074243A">
      <w:pPr>
        <w:pStyle w:val="Akapitzlist"/>
        <w:spacing w:after="0" w:line="360" w:lineRule="auto"/>
        <w:ind w:left="0"/>
        <w:jc w:val="center"/>
        <w:rPr>
          <w:rFonts w:ascii="Calibri" w:eastAsia="Calibri" w:hAnsi="Calibri" w:cs="Times New Roman"/>
          <w:b/>
          <w:sz w:val="20"/>
          <w:szCs w:val="20"/>
        </w:rPr>
      </w:pPr>
      <w:r w:rsidRPr="00D85716">
        <w:rPr>
          <w:rFonts w:ascii="Calibri" w:eastAsia="Calibri" w:hAnsi="Calibri" w:cs="Times New Roman"/>
          <w:b/>
          <w:sz w:val="20"/>
          <w:szCs w:val="20"/>
        </w:rPr>
        <w:t>Rozdział IX.</w:t>
      </w:r>
    </w:p>
    <w:p w14:paraId="4B354390" w14:textId="77777777" w:rsidR="0074243A" w:rsidRPr="00D85716" w:rsidRDefault="0074243A" w:rsidP="00B11D7D">
      <w:pPr>
        <w:pStyle w:val="Akapitzlist"/>
        <w:spacing w:after="0" w:line="360" w:lineRule="auto"/>
        <w:ind w:left="0"/>
        <w:jc w:val="center"/>
        <w:rPr>
          <w:rFonts w:ascii="Calibri" w:eastAsia="Calibri" w:hAnsi="Calibri" w:cs="Times New Roman"/>
          <w:b/>
          <w:sz w:val="20"/>
          <w:szCs w:val="20"/>
        </w:rPr>
      </w:pPr>
      <w:r w:rsidRPr="00D85716">
        <w:rPr>
          <w:rFonts w:ascii="Calibri" w:eastAsia="Calibri" w:hAnsi="Calibri" w:cs="Times New Roman"/>
          <w:b/>
          <w:sz w:val="20"/>
          <w:szCs w:val="20"/>
        </w:rPr>
        <w:t>REZYGNACJA Z UDZIAŁU W PROJEKCIE</w:t>
      </w:r>
    </w:p>
    <w:p w14:paraId="556DCB72" w14:textId="77777777" w:rsidR="0074243A" w:rsidRPr="00D85716" w:rsidRDefault="0074243A" w:rsidP="00B11D7D">
      <w:pPr>
        <w:pStyle w:val="Akapitzlist"/>
        <w:spacing w:after="0" w:line="360" w:lineRule="auto"/>
        <w:ind w:left="0"/>
        <w:jc w:val="center"/>
        <w:rPr>
          <w:rFonts w:ascii="Calibri" w:eastAsia="Calibri" w:hAnsi="Calibri" w:cs="Times New Roman"/>
          <w:b/>
          <w:sz w:val="20"/>
          <w:szCs w:val="20"/>
        </w:rPr>
      </w:pPr>
      <w:r w:rsidRPr="00D85716">
        <w:rPr>
          <w:rFonts w:ascii="Calibri" w:eastAsia="Calibri" w:hAnsi="Calibri" w:cs="Times New Roman"/>
          <w:b/>
          <w:sz w:val="20"/>
          <w:szCs w:val="20"/>
        </w:rPr>
        <w:t>§1</w:t>
      </w:r>
    </w:p>
    <w:p w14:paraId="7022AFF9" w14:textId="02ADB13C" w:rsidR="0074243A" w:rsidRPr="00D85716" w:rsidRDefault="0074243A" w:rsidP="0074243A">
      <w:pPr>
        <w:numPr>
          <w:ilvl w:val="0"/>
          <w:numId w:val="8"/>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Rezygnacja z udziału w projekcie możliwa jest tylko w uzasadnionych przypadkach. Uzasadnione przypadki mogą wynikać z przyczyn natury zdrowotnej, podjęcia zatrudnienia lub innej pracy zarobkowej lub działania siły wyższej </w:t>
      </w:r>
      <w:r w:rsidR="00B11D7D">
        <w:rPr>
          <w:rFonts w:ascii="Calibri" w:eastAsia="Calibri" w:hAnsi="Calibri" w:cs="Times New Roman"/>
          <w:sz w:val="20"/>
          <w:szCs w:val="20"/>
        </w:rPr>
        <w:br/>
      </w:r>
      <w:r w:rsidRPr="00D85716">
        <w:rPr>
          <w:rFonts w:ascii="Calibri" w:eastAsia="Calibri" w:hAnsi="Calibri" w:cs="Times New Roman"/>
          <w:sz w:val="20"/>
          <w:szCs w:val="20"/>
        </w:rPr>
        <w:t xml:space="preserve">i nie mogły być znane Uczestnikowi w momencie przystąpienia do </w:t>
      </w:r>
      <w:proofErr w:type="gramStart"/>
      <w:r w:rsidRPr="00D85716">
        <w:rPr>
          <w:rFonts w:ascii="Calibri" w:eastAsia="Calibri" w:hAnsi="Calibri" w:cs="Times New Roman"/>
          <w:sz w:val="20"/>
          <w:szCs w:val="20"/>
        </w:rPr>
        <w:t>Projektu..</w:t>
      </w:r>
      <w:proofErr w:type="gramEnd"/>
    </w:p>
    <w:p w14:paraId="7DC5E24F" w14:textId="77777777" w:rsidR="0074243A" w:rsidRPr="00D85716" w:rsidRDefault="0074243A" w:rsidP="0074243A">
      <w:pPr>
        <w:spacing w:after="0" w:line="360" w:lineRule="auto"/>
        <w:jc w:val="center"/>
        <w:rPr>
          <w:rFonts w:ascii="Calibri" w:eastAsia="Calibri" w:hAnsi="Calibri" w:cs="Times New Roman"/>
          <w:b/>
          <w:sz w:val="20"/>
          <w:szCs w:val="20"/>
        </w:rPr>
      </w:pPr>
      <w:r w:rsidRPr="00D85716">
        <w:rPr>
          <w:rFonts w:ascii="Calibri" w:eastAsia="Calibri" w:hAnsi="Calibri" w:cs="Times New Roman"/>
          <w:b/>
          <w:sz w:val="20"/>
          <w:szCs w:val="20"/>
        </w:rPr>
        <w:t>§2.</w:t>
      </w:r>
    </w:p>
    <w:p w14:paraId="2B87DE79" w14:textId="77777777" w:rsidR="0074243A" w:rsidRPr="00D85716" w:rsidRDefault="0074243A" w:rsidP="0074243A">
      <w:pPr>
        <w:numPr>
          <w:ilvl w:val="0"/>
          <w:numId w:val="2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W przypadku rezygnacji z udziału w Projekcie Uczestnik/</w:t>
      </w:r>
      <w:proofErr w:type="spellStart"/>
      <w:r w:rsidRPr="00D85716">
        <w:rPr>
          <w:rFonts w:ascii="Calibri" w:eastAsia="Calibri" w:hAnsi="Calibri" w:cs="Times New Roman"/>
          <w:sz w:val="20"/>
          <w:szCs w:val="20"/>
        </w:rPr>
        <w:t>czki</w:t>
      </w:r>
      <w:proofErr w:type="spellEnd"/>
      <w:r w:rsidRPr="00D85716">
        <w:rPr>
          <w:rFonts w:ascii="Calibri" w:eastAsia="Calibri" w:hAnsi="Calibri" w:cs="Times New Roman"/>
          <w:sz w:val="20"/>
          <w:szCs w:val="20"/>
        </w:rPr>
        <w:t xml:space="preserve"> projektu zobowiązana jest do zwrotu całości związanych z udzielonym jej wsparciem.</w:t>
      </w:r>
    </w:p>
    <w:p w14:paraId="166E7F7B" w14:textId="77777777" w:rsidR="0074243A" w:rsidRPr="00D85716" w:rsidRDefault="0074243A" w:rsidP="0074243A">
      <w:pPr>
        <w:numPr>
          <w:ilvl w:val="0"/>
          <w:numId w:val="2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Zwrot kosztów udziału w projekcie nie będzie wymagany w sytuacji rezygnacji z powodu podjęcia zatrudnienia lub innej pracy zarobkowej lub przyczyn zdrowotnych. Uczestnik/czka projektu zobowiązana jest w tej sytuacji do dostarczenia dokumentów potwierdzających podjęcie pracy/zatrudnienia lub zaświadczenia lekarskiego wskazującego na niemożliwość dalszej kontynuacji udziału w działaniach projektu. W przypadku rezygnacji lub skreślenia uczestnika z listy osób zakwalifikowanych do Projektu, jego miejsce zajmie kolejna osoba zrekrutowana do Projektu.</w:t>
      </w:r>
    </w:p>
    <w:p w14:paraId="281D5C04" w14:textId="77777777" w:rsidR="0074243A" w:rsidRPr="00D85716" w:rsidRDefault="0074243A" w:rsidP="0074243A">
      <w:pPr>
        <w:numPr>
          <w:ilvl w:val="0"/>
          <w:numId w:val="2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Projektodawca zastrzega sobie prawo do skreślenia uczestnika z listy poszczególnych form wsparcia </w:t>
      </w:r>
      <w:r w:rsidRPr="00D85716">
        <w:rPr>
          <w:rFonts w:ascii="Calibri" w:eastAsia="Calibri" w:hAnsi="Calibri" w:cs="Times New Roman"/>
          <w:sz w:val="20"/>
          <w:szCs w:val="20"/>
        </w:rPr>
        <w:br/>
        <w:t>w przypadku naruszenia przez Uczestnika/</w:t>
      </w:r>
      <w:proofErr w:type="spellStart"/>
      <w:r w:rsidRPr="00D85716">
        <w:rPr>
          <w:rFonts w:ascii="Calibri" w:eastAsia="Calibri" w:hAnsi="Calibri" w:cs="Times New Roman"/>
          <w:sz w:val="20"/>
          <w:szCs w:val="20"/>
        </w:rPr>
        <w:t>czkę</w:t>
      </w:r>
      <w:proofErr w:type="spellEnd"/>
      <w:r w:rsidRPr="00D85716">
        <w:rPr>
          <w:rFonts w:ascii="Calibri" w:eastAsia="Calibri" w:hAnsi="Calibri" w:cs="Times New Roman"/>
          <w:sz w:val="20"/>
          <w:szCs w:val="20"/>
        </w:rPr>
        <w:t xml:space="preserve"> projektu niniejszego Regulaminu oraz zasad współżycia społecznego, a w szczególności w przypadku naruszenia nietykalności cielesnej innego słuchacza, trenera/doradcy lub pracownika Biura projektu, udowodnionego aktu kradzieży, obecności w stanie nietrzeźwym na zajęciach lub okazywaniem jawnej agresji względem osób wyżej wymienionych.</w:t>
      </w:r>
    </w:p>
    <w:p w14:paraId="095FC020" w14:textId="77777777" w:rsidR="0074243A" w:rsidRPr="00D85716" w:rsidRDefault="0074243A" w:rsidP="0074243A">
      <w:pPr>
        <w:numPr>
          <w:ilvl w:val="0"/>
          <w:numId w:val="25"/>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W przypadku rezygnacji lub skreślenia Uczestnika z listy osób zakwalifikowanych do projektu, jego miejsce może zająć osoba z listy rezerwowej (uzależnione to będzie od rodzaju oraz czasu trwania danej formy wsparcia).</w:t>
      </w:r>
    </w:p>
    <w:p w14:paraId="395A47B8" w14:textId="77777777" w:rsidR="0074243A" w:rsidRPr="00D85716" w:rsidRDefault="0074243A" w:rsidP="00B11D7D">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Rozdział IX.</w:t>
      </w:r>
    </w:p>
    <w:p w14:paraId="1E4DDBB7" w14:textId="5C74FD39" w:rsidR="0074243A" w:rsidRPr="00D85716" w:rsidRDefault="0074243A" w:rsidP="00B11D7D">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ZAKOŃCZENIE UDZIAŁU W PROJEKCIE</w:t>
      </w:r>
    </w:p>
    <w:p w14:paraId="2BF2CE6D" w14:textId="77777777" w:rsidR="0074243A" w:rsidRPr="00D85716" w:rsidRDefault="0074243A" w:rsidP="00B11D7D">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§1</w:t>
      </w:r>
    </w:p>
    <w:p w14:paraId="3FDB8651" w14:textId="5BF68133" w:rsidR="0074243A" w:rsidRPr="00B11D7D" w:rsidRDefault="0074243A" w:rsidP="00B11D7D">
      <w:pPr>
        <w:numPr>
          <w:ilvl w:val="0"/>
          <w:numId w:val="10"/>
        </w:numPr>
        <w:spacing w:after="0" w:line="360" w:lineRule="auto"/>
        <w:ind w:left="363" w:hanging="357"/>
        <w:jc w:val="both"/>
        <w:rPr>
          <w:rFonts w:eastAsia="Calibri" w:cs="Times New Roman"/>
          <w:sz w:val="20"/>
          <w:szCs w:val="20"/>
        </w:rPr>
      </w:pPr>
      <w:r w:rsidRPr="00D85716">
        <w:rPr>
          <w:rFonts w:eastAsia="Calibri" w:cs="Times New Roman"/>
          <w:sz w:val="20"/>
          <w:szCs w:val="20"/>
        </w:rPr>
        <w:t xml:space="preserve">Uczestnik/-czka Projektu kończy udział w momencie </w:t>
      </w:r>
      <w:r w:rsidRPr="00D85716">
        <w:rPr>
          <w:rFonts w:cs="Arial"/>
          <w:sz w:val="20"/>
          <w:szCs w:val="20"/>
        </w:rPr>
        <w:t xml:space="preserve">realizowania całości ścieżki wsparcia, określonego </w:t>
      </w:r>
      <w:r w:rsidRPr="00D85716">
        <w:rPr>
          <w:rFonts w:cs="Arial"/>
          <w:sz w:val="20"/>
          <w:szCs w:val="20"/>
        </w:rPr>
        <w:br/>
        <w:t>w Indywidualnym Planie Działania, który został dla niego/j ustalony lub w momencie podjęcia pracy lub innej pracy zarobkowej.</w:t>
      </w:r>
    </w:p>
    <w:p w14:paraId="63BCA38C" w14:textId="77777777" w:rsidR="0074243A" w:rsidRPr="00D85716" w:rsidRDefault="0074243A" w:rsidP="00B11D7D">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Rozdział X.</w:t>
      </w:r>
    </w:p>
    <w:p w14:paraId="2CCF9E87" w14:textId="1AC76AA8" w:rsidR="0074243A" w:rsidRPr="00D85716" w:rsidRDefault="0074243A" w:rsidP="00B11D7D">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POSTANOWIENIA KOŃCOWE</w:t>
      </w:r>
    </w:p>
    <w:p w14:paraId="34016F0B" w14:textId="77777777" w:rsidR="0074243A" w:rsidRPr="00D85716" w:rsidRDefault="0074243A" w:rsidP="00B11D7D">
      <w:pPr>
        <w:spacing w:before="80" w:after="0" w:line="276" w:lineRule="auto"/>
        <w:jc w:val="center"/>
        <w:rPr>
          <w:rFonts w:ascii="Calibri" w:eastAsia="Calibri" w:hAnsi="Calibri" w:cs="Times New Roman"/>
          <w:b/>
          <w:sz w:val="20"/>
          <w:szCs w:val="20"/>
        </w:rPr>
      </w:pPr>
      <w:r w:rsidRPr="00D85716">
        <w:rPr>
          <w:rFonts w:ascii="Calibri" w:eastAsia="Calibri" w:hAnsi="Calibri" w:cs="Times New Roman"/>
          <w:b/>
          <w:sz w:val="20"/>
          <w:szCs w:val="20"/>
        </w:rPr>
        <w:t>§1.</w:t>
      </w:r>
    </w:p>
    <w:p w14:paraId="360DD635" w14:textId="77777777" w:rsidR="0074243A" w:rsidRPr="00D85716" w:rsidRDefault="0074243A" w:rsidP="0074243A">
      <w:pPr>
        <w:numPr>
          <w:ilvl w:val="0"/>
          <w:numId w:val="19"/>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Regulamin rekrutacji i uczestnictwa w projekcie obowiązuje od dnia podpisania przez Koordynatora/</w:t>
      </w:r>
      <w:proofErr w:type="spellStart"/>
      <w:r w:rsidRPr="00D85716">
        <w:rPr>
          <w:rFonts w:ascii="Calibri" w:eastAsia="Calibri" w:hAnsi="Calibri" w:cs="Times New Roman"/>
          <w:sz w:val="20"/>
          <w:szCs w:val="20"/>
        </w:rPr>
        <w:t>kę</w:t>
      </w:r>
      <w:proofErr w:type="spellEnd"/>
      <w:r w:rsidRPr="00D85716">
        <w:rPr>
          <w:rFonts w:ascii="Calibri" w:eastAsia="Calibri" w:hAnsi="Calibri" w:cs="Times New Roman"/>
          <w:sz w:val="20"/>
          <w:szCs w:val="20"/>
        </w:rPr>
        <w:t xml:space="preserve"> projektu.</w:t>
      </w:r>
    </w:p>
    <w:p w14:paraId="4BDF8798" w14:textId="77777777" w:rsidR="0074243A" w:rsidRPr="00D85716" w:rsidRDefault="0074243A" w:rsidP="0074243A">
      <w:pPr>
        <w:numPr>
          <w:ilvl w:val="0"/>
          <w:numId w:val="19"/>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Ostateczna interpretacja zapisów Regulaminu Projektu należy do Koordynatora/ki projektu działającego </w:t>
      </w:r>
      <w:r w:rsidRPr="00D85716">
        <w:rPr>
          <w:rFonts w:ascii="Calibri" w:eastAsia="Calibri" w:hAnsi="Calibri" w:cs="Times New Roman"/>
          <w:sz w:val="20"/>
          <w:szCs w:val="20"/>
        </w:rPr>
        <w:br/>
        <w:t>z upoważnienia i w porozumieniu z Liderem projektu.</w:t>
      </w:r>
    </w:p>
    <w:p w14:paraId="5961B1FA" w14:textId="77777777" w:rsidR="0074243A" w:rsidRPr="00D85716" w:rsidRDefault="0074243A" w:rsidP="0074243A">
      <w:pPr>
        <w:numPr>
          <w:ilvl w:val="0"/>
          <w:numId w:val="19"/>
        </w:numPr>
        <w:spacing w:after="0" w:line="360"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lastRenderedPageBreak/>
        <w:t xml:space="preserve">Zmianie mogą ulec te zapisy Regulaminu, które są regulowane postanowieniami prawa w przypadku jego modyfikacji lub zmiany interpretacji. </w:t>
      </w:r>
    </w:p>
    <w:p w14:paraId="13F5A2E8" w14:textId="77777777" w:rsidR="0074243A" w:rsidRPr="00D85716" w:rsidRDefault="0074243A" w:rsidP="0074243A">
      <w:pPr>
        <w:numPr>
          <w:ilvl w:val="0"/>
          <w:numId w:val="19"/>
        </w:numPr>
        <w:spacing w:after="0" w:line="360" w:lineRule="auto"/>
        <w:ind w:hanging="357"/>
        <w:jc w:val="both"/>
        <w:rPr>
          <w:rFonts w:eastAsia="Calibri" w:cstheme="minorHAnsi"/>
          <w:sz w:val="20"/>
          <w:szCs w:val="20"/>
        </w:rPr>
      </w:pPr>
      <w:r w:rsidRPr="00D85716">
        <w:rPr>
          <w:rFonts w:ascii="Calibri" w:eastAsia="Calibri" w:hAnsi="Calibri" w:cs="Times New Roman"/>
          <w:sz w:val="20"/>
          <w:szCs w:val="20"/>
        </w:rPr>
        <w:t xml:space="preserve">Kwestie sporne nieuregulowane w Regulaminie rozstrzygane będą przez Koordynatora/ki projektu </w:t>
      </w:r>
      <w:r w:rsidRPr="00D85716">
        <w:rPr>
          <w:rFonts w:ascii="Calibri" w:eastAsia="Calibri" w:hAnsi="Calibri" w:cs="Times New Roman"/>
          <w:sz w:val="20"/>
          <w:szCs w:val="20"/>
        </w:rPr>
        <w:br/>
        <w:t xml:space="preserve">w porozumieniu z Liderem projektu. </w:t>
      </w:r>
    </w:p>
    <w:p w14:paraId="51776503" w14:textId="77777777" w:rsidR="0074243A" w:rsidRPr="00D85716" w:rsidRDefault="0074243A" w:rsidP="0074243A">
      <w:pPr>
        <w:numPr>
          <w:ilvl w:val="0"/>
          <w:numId w:val="19"/>
        </w:numPr>
        <w:spacing w:after="0" w:line="360" w:lineRule="auto"/>
        <w:ind w:hanging="357"/>
        <w:jc w:val="both"/>
        <w:rPr>
          <w:rFonts w:eastAsia="Calibri" w:cstheme="minorHAnsi"/>
          <w:sz w:val="20"/>
          <w:szCs w:val="20"/>
        </w:rPr>
      </w:pPr>
      <w:r w:rsidRPr="00D85716">
        <w:rPr>
          <w:rFonts w:eastAsia="Calibri" w:cstheme="minorHAnsi"/>
          <w:sz w:val="20"/>
          <w:szCs w:val="20"/>
        </w:rPr>
        <w:t xml:space="preserve">Aktualna treść Regulaminu dostępna jest w Biurze Projektu oraz na stronie internetowej </w:t>
      </w:r>
      <w:hyperlink r:id="rId9" w:history="1">
        <w:r w:rsidRPr="00D85716">
          <w:rPr>
            <w:rFonts w:eastAsia="Calibri" w:cstheme="minorHAnsi"/>
            <w:sz w:val="20"/>
            <w:szCs w:val="20"/>
          </w:rPr>
          <w:t>www.tozch.edu.pl</w:t>
        </w:r>
      </w:hyperlink>
      <w:r w:rsidRPr="00D85716">
        <w:rPr>
          <w:rFonts w:eastAsia="Calibri" w:cstheme="minorHAnsi"/>
          <w:sz w:val="20"/>
          <w:szCs w:val="20"/>
        </w:rPr>
        <w:t xml:space="preserve">, </w:t>
      </w:r>
      <w:hyperlink r:id="rId10" w:history="1">
        <w:r w:rsidRPr="00D85716">
          <w:rPr>
            <w:rFonts w:eastAsia="Calibri" w:cstheme="minorHAnsi"/>
            <w:sz w:val="20"/>
            <w:szCs w:val="20"/>
          </w:rPr>
          <w:t>www.chrzanowskaizba.pl</w:t>
        </w:r>
      </w:hyperlink>
      <w:r w:rsidRPr="00D85716">
        <w:rPr>
          <w:rFonts w:eastAsia="Calibri" w:cstheme="minorHAnsi"/>
          <w:sz w:val="20"/>
          <w:szCs w:val="20"/>
        </w:rPr>
        <w:t>, www.armz.pl.</w:t>
      </w:r>
    </w:p>
    <w:p w14:paraId="6C6B0FE9" w14:textId="77777777" w:rsidR="0074243A" w:rsidRPr="00D85716" w:rsidRDefault="0074243A" w:rsidP="0074243A">
      <w:pPr>
        <w:numPr>
          <w:ilvl w:val="0"/>
          <w:numId w:val="19"/>
        </w:numPr>
        <w:spacing w:after="0" w:line="360" w:lineRule="auto"/>
        <w:ind w:hanging="357"/>
        <w:jc w:val="both"/>
        <w:rPr>
          <w:rFonts w:eastAsia="Calibri" w:cstheme="minorHAnsi"/>
          <w:sz w:val="20"/>
          <w:szCs w:val="20"/>
        </w:rPr>
      </w:pPr>
      <w:r w:rsidRPr="00D85716">
        <w:rPr>
          <w:rFonts w:eastAsia="Calibri" w:cstheme="minorHAnsi"/>
          <w:sz w:val="20"/>
          <w:szCs w:val="20"/>
        </w:rPr>
        <w:t>Lider projektu zastrzega sobie prawo zmiany niniejszego Regulaminu.</w:t>
      </w:r>
    </w:p>
    <w:p w14:paraId="624E4618" w14:textId="0D3F5487" w:rsidR="0074243A" w:rsidRDefault="0074243A" w:rsidP="0074243A">
      <w:pPr>
        <w:numPr>
          <w:ilvl w:val="0"/>
          <w:numId w:val="19"/>
        </w:numPr>
        <w:spacing w:after="0" w:line="360" w:lineRule="auto"/>
        <w:ind w:hanging="357"/>
        <w:jc w:val="both"/>
        <w:rPr>
          <w:rFonts w:eastAsia="Calibri" w:cstheme="minorHAnsi"/>
          <w:sz w:val="20"/>
          <w:szCs w:val="20"/>
        </w:rPr>
      </w:pPr>
      <w:r w:rsidRPr="00D85716">
        <w:rPr>
          <w:rFonts w:eastAsia="Calibri" w:cstheme="minorHAnsi"/>
          <w:sz w:val="20"/>
          <w:szCs w:val="20"/>
        </w:rPr>
        <w:t>W sprawach nieuregulowanych niniejszym Regulaminem zastosowanie będą miały przepisy Kodeksu Cywilnego.</w:t>
      </w:r>
    </w:p>
    <w:p w14:paraId="519A8819" w14:textId="306404BE" w:rsidR="0074243A" w:rsidRDefault="0074243A" w:rsidP="0074243A">
      <w:pPr>
        <w:spacing w:after="0" w:line="360" w:lineRule="auto"/>
        <w:jc w:val="both"/>
        <w:rPr>
          <w:rFonts w:eastAsia="Calibri" w:cstheme="minorHAnsi"/>
          <w:sz w:val="20"/>
          <w:szCs w:val="20"/>
        </w:rPr>
      </w:pPr>
    </w:p>
    <w:p w14:paraId="0816C8D0" w14:textId="6D229A98" w:rsidR="0074243A" w:rsidRDefault="0074243A" w:rsidP="0074243A">
      <w:pPr>
        <w:spacing w:after="0" w:line="360" w:lineRule="auto"/>
        <w:jc w:val="both"/>
        <w:rPr>
          <w:rFonts w:eastAsia="Calibri" w:cstheme="minorHAnsi"/>
          <w:sz w:val="20"/>
          <w:szCs w:val="20"/>
        </w:rPr>
      </w:pPr>
    </w:p>
    <w:p w14:paraId="63919A8C" w14:textId="63E2EB43" w:rsidR="0074243A" w:rsidRDefault="0074243A" w:rsidP="0074243A">
      <w:pPr>
        <w:spacing w:after="0" w:line="360" w:lineRule="auto"/>
        <w:jc w:val="both"/>
        <w:rPr>
          <w:rFonts w:eastAsia="Calibri" w:cstheme="minorHAnsi"/>
          <w:sz w:val="20"/>
          <w:szCs w:val="20"/>
        </w:rPr>
      </w:pPr>
    </w:p>
    <w:p w14:paraId="13685397" w14:textId="36044074" w:rsidR="0074243A" w:rsidRDefault="0074243A" w:rsidP="0074243A">
      <w:pPr>
        <w:spacing w:after="0" w:line="360" w:lineRule="auto"/>
        <w:jc w:val="both"/>
        <w:rPr>
          <w:rFonts w:eastAsia="Calibri" w:cstheme="minorHAnsi"/>
          <w:sz w:val="20"/>
          <w:szCs w:val="20"/>
        </w:rPr>
      </w:pPr>
    </w:p>
    <w:p w14:paraId="5C29777C" w14:textId="3DD9A59E" w:rsidR="00B11D7D" w:rsidRDefault="00B11D7D" w:rsidP="0074243A">
      <w:pPr>
        <w:spacing w:after="0" w:line="360" w:lineRule="auto"/>
        <w:jc w:val="both"/>
        <w:rPr>
          <w:rFonts w:eastAsia="Calibri" w:cstheme="minorHAnsi"/>
          <w:sz w:val="20"/>
          <w:szCs w:val="20"/>
        </w:rPr>
      </w:pPr>
    </w:p>
    <w:p w14:paraId="61B36282" w14:textId="39D6F356" w:rsidR="00B11D7D" w:rsidRDefault="00B11D7D" w:rsidP="0074243A">
      <w:pPr>
        <w:spacing w:after="0" w:line="360" w:lineRule="auto"/>
        <w:jc w:val="both"/>
        <w:rPr>
          <w:rFonts w:eastAsia="Calibri" w:cstheme="minorHAnsi"/>
          <w:sz w:val="20"/>
          <w:szCs w:val="20"/>
        </w:rPr>
      </w:pPr>
    </w:p>
    <w:p w14:paraId="616EAF13" w14:textId="77777777" w:rsidR="00B11D7D" w:rsidRDefault="00B11D7D" w:rsidP="0074243A">
      <w:pPr>
        <w:spacing w:after="0" w:line="360" w:lineRule="auto"/>
        <w:jc w:val="both"/>
        <w:rPr>
          <w:rFonts w:eastAsia="Calibri" w:cstheme="minorHAnsi"/>
          <w:sz w:val="20"/>
          <w:szCs w:val="20"/>
        </w:rPr>
      </w:pPr>
    </w:p>
    <w:p w14:paraId="67D8D80B" w14:textId="77777777" w:rsidR="0074243A" w:rsidRPr="00D85716" w:rsidRDefault="0074243A" w:rsidP="0074243A">
      <w:pPr>
        <w:spacing w:after="0" w:line="360" w:lineRule="auto"/>
        <w:jc w:val="both"/>
        <w:rPr>
          <w:rFonts w:eastAsia="Calibri" w:cstheme="minorHAnsi"/>
          <w:sz w:val="20"/>
          <w:szCs w:val="20"/>
        </w:rPr>
      </w:pPr>
    </w:p>
    <w:p w14:paraId="6FE3E8A6" w14:textId="77777777" w:rsidR="0074243A" w:rsidRPr="00D85716" w:rsidRDefault="0074243A" w:rsidP="0074243A">
      <w:pPr>
        <w:spacing w:before="80" w:after="0" w:line="276" w:lineRule="auto"/>
        <w:ind w:hanging="357"/>
        <w:rPr>
          <w:rFonts w:ascii="Calibri" w:eastAsia="Calibri" w:hAnsi="Calibri" w:cs="Times New Roman"/>
          <w:b/>
          <w:sz w:val="20"/>
          <w:szCs w:val="20"/>
        </w:rPr>
      </w:pPr>
      <w:r w:rsidRPr="00D85716">
        <w:rPr>
          <w:rFonts w:ascii="Calibri" w:eastAsia="Calibri" w:hAnsi="Calibri" w:cs="Times New Roman"/>
          <w:b/>
          <w:sz w:val="20"/>
          <w:szCs w:val="20"/>
        </w:rPr>
        <w:t>Załączniki do Regulaminu:</w:t>
      </w:r>
    </w:p>
    <w:p w14:paraId="156111A8" w14:textId="77777777" w:rsidR="0074243A" w:rsidRPr="00D85716" w:rsidRDefault="0074243A" w:rsidP="0074243A">
      <w:pPr>
        <w:numPr>
          <w:ilvl w:val="0"/>
          <w:numId w:val="27"/>
        </w:numPr>
        <w:spacing w:after="0" w:line="276"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Załącznik nr 1 do Regulaminu – </w:t>
      </w:r>
      <w:r w:rsidRPr="00D85716">
        <w:rPr>
          <w:rFonts w:ascii="Calibri" w:eastAsia="Calibri" w:hAnsi="Calibri" w:cs="Times New Roman"/>
          <w:i/>
          <w:sz w:val="20"/>
          <w:szCs w:val="20"/>
        </w:rPr>
        <w:t>Formularz zgłoszeniowy</w:t>
      </w:r>
      <w:r w:rsidRPr="00D85716">
        <w:rPr>
          <w:rFonts w:ascii="Calibri" w:eastAsia="Calibri" w:hAnsi="Calibri" w:cs="Times New Roman"/>
          <w:sz w:val="20"/>
          <w:szCs w:val="20"/>
        </w:rPr>
        <w:t>,</w:t>
      </w:r>
    </w:p>
    <w:p w14:paraId="47EF1C7E" w14:textId="77777777" w:rsidR="0074243A" w:rsidRPr="00D85716" w:rsidRDefault="0074243A" w:rsidP="0074243A">
      <w:pPr>
        <w:numPr>
          <w:ilvl w:val="0"/>
          <w:numId w:val="27"/>
        </w:numPr>
        <w:spacing w:after="0" w:line="276"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Załącznik nr 2 do Regulaminu – </w:t>
      </w:r>
      <w:r w:rsidRPr="00D85716">
        <w:rPr>
          <w:rFonts w:ascii="Calibri" w:eastAsia="Calibri" w:hAnsi="Calibri" w:cs="Times New Roman"/>
          <w:i/>
          <w:sz w:val="20"/>
          <w:szCs w:val="20"/>
        </w:rPr>
        <w:t>Oświadczenie o spełnianiu kryteriów udziału w projekcie</w:t>
      </w:r>
      <w:r w:rsidRPr="00D85716">
        <w:rPr>
          <w:rFonts w:ascii="Calibri" w:eastAsia="Calibri" w:hAnsi="Calibri" w:cs="Times New Roman"/>
          <w:sz w:val="20"/>
          <w:szCs w:val="20"/>
        </w:rPr>
        <w:t>,</w:t>
      </w:r>
    </w:p>
    <w:p w14:paraId="3B24EC09" w14:textId="77777777" w:rsidR="0074243A" w:rsidRPr="00D85716" w:rsidRDefault="0074243A" w:rsidP="0074243A">
      <w:pPr>
        <w:numPr>
          <w:ilvl w:val="0"/>
          <w:numId w:val="27"/>
        </w:numPr>
        <w:spacing w:after="0" w:line="276"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Załącznik nr 3 do Regulaminu – </w:t>
      </w:r>
      <w:r w:rsidRPr="00D85716">
        <w:rPr>
          <w:rFonts w:ascii="Calibri" w:eastAsia="Calibri" w:hAnsi="Calibri" w:cs="Times New Roman"/>
          <w:i/>
          <w:sz w:val="20"/>
          <w:szCs w:val="20"/>
        </w:rPr>
        <w:t>Oświadczenie o administrowaniu danych,</w:t>
      </w:r>
    </w:p>
    <w:p w14:paraId="127FDC14" w14:textId="77777777" w:rsidR="0074243A" w:rsidRPr="00D85716" w:rsidRDefault="0074243A" w:rsidP="0074243A">
      <w:pPr>
        <w:numPr>
          <w:ilvl w:val="0"/>
          <w:numId w:val="27"/>
        </w:numPr>
        <w:spacing w:after="0" w:line="276" w:lineRule="auto"/>
        <w:ind w:hanging="357"/>
        <w:jc w:val="both"/>
        <w:rPr>
          <w:rFonts w:ascii="Calibri" w:eastAsia="Calibri" w:hAnsi="Calibri" w:cs="Times New Roman"/>
          <w:sz w:val="20"/>
          <w:szCs w:val="20"/>
        </w:rPr>
      </w:pPr>
      <w:r w:rsidRPr="00D85716">
        <w:rPr>
          <w:rFonts w:ascii="Calibri" w:eastAsia="Calibri" w:hAnsi="Calibri" w:cs="Times New Roman"/>
          <w:sz w:val="20"/>
          <w:szCs w:val="20"/>
        </w:rPr>
        <w:t xml:space="preserve">Załącznik nr 4 do Regulaminu – </w:t>
      </w:r>
      <w:r w:rsidRPr="00D85716">
        <w:rPr>
          <w:rFonts w:ascii="Calibri" w:eastAsia="Calibri" w:hAnsi="Calibri" w:cs="Times New Roman"/>
          <w:i/>
          <w:sz w:val="20"/>
          <w:szCs w:val="20"/>
        </w:rPr>
        <w:t>Oświadczenie o poinformowaniu o podjęciu zatrudnienia,</w:t>
      </w:r>
    </w:p>
    <w:p w14:paraId="4E2AB7B1" w14:textId="77777777" w:rsidR="0074243A" w:rsidRPr="00D85716" w:rsidRDefault="0074243A" w:rsidP="0074243A">
      <w:pPr>
        <w:numPr>
          <w:ilvl w:val="0"/>
          <w:numId w:val="27"/>
        </w:numPr>
        <w:spacing w:after="0" w:line="276" w:lineRule="auto"/>
        <w:ind w:hanging="357"/>
        <w:jc w:val="both"/>
        <w:rPr>
          <w:rFonts w:ascii="Calibri" w:eastAsia="Calibri" w:hAnsi="Calibri" w:cs="Times New Roman"/>
          <w:sz w:val="20"/>
          <w:szCs w:val="20"/>
        </w:rPr>
      </w:pPr>
      <w:r w:rsidRPr="00D85716">
        <w:rPr>
          <w:rFonts w:ascii="Calibri" w:eastAsia="Calibri" w:hAnsi="Calibri" w:cs="Times New Roman"/>
          <w:i/>
          <w:sz w:val="20"/>
          <w:szCs w:val="20"/>
        </w:rPr>
        <w:t xml:space="preserve">Załącznik nr 5 do Regulaminu – Oświadczenie o uczestnictwie w innym </w:t>
      </w:r>
      <w:proofErr w:type="gramStart"/>
      <w:r w:rsidRPr="00D85716">
        <w:rPr>
          <w:rFonts w:ascii="Calibri" w:eastAsia="Calibri" w:hAnsi="Calibri" w:cs="Times New Roman"/>
          <w:i/>
          <w:sz w:val="20"/>
          <w:szCs w:val="20"/>
        </w:rPr>
        <w:t>projekcie ,</w:t>
      </w:r>
      <w:proofErr w:type="gramEnd"/>
    </w:p>
    <w:p w14:paraId="57D5E5A1" w14:textId="77777777" w:rsidR="0074243A" w:rsidRPr="00D85716" w:rsidRDefault="0074243A" w:rsidP="0074243A">
      <w:pPr>
        <w:numPr>
          <w:ilvl w:val="0"/>
          <w:numId w:val="27"/>
        </w:numPr>
        <w:spacing w:after="0" w:line="276" w:lineRule="auto"/>
        <w:ind w:hanging="357"/>
        <w:jc w:val="both"/>
        <w:rPr>
          <w:rFonts w:ascii="Calibri" w:eastAsia="Calibri" w:hAnsi="Calibri" w:cs="Times New Roman"/>
          <w:sz w:val="20"/>
          <w:szCs w:val="20"/>
        </w:rPr>
      </w:pPr>
      <w:r w:rsidRPr="00D85716">
        <w:rPr>
          <w:rFonts w:ascii="Calibri" w:eastAsia="Calibri" w:hAnsi="Calibri" w:cs="Times New Roman"/>
          <w:i/>
          <w:sz w:val="20"/>
          <w:szCs w:val="20"/>
        </w:rPr>
        <w:t>Załącznik nr 6 do Regulaminu – Deklaracja Uczestnictwa w projekcie,</w:t>
      </w:r>
    </w:p>
    <w:p w14:paraId="43D733A5" w14:textId="77777777" w:rsidR="0074243A" w:rsidRPr="00D85716" w:rsidRDefault="0074243A" w:rsidP="0074243A">
      <w:pPr>
        <w:numPr>
          <w:ilvl w:val="0"/>
          <w:numId w:val="27"/>
        </w:numPr>
        <w:spacing w:after="0" w:line="276" w:lineRule="auto"/>
        <w:ind w:hanging="357"/>
        <w:jc w:val="both"/>
        <w:rPr>
          <w:rFonts w:ascii="Calibri" w:eastAsia="Calibri" w:hAnsi="Calibri" w:cs="Times New Roman"/>
          <w:sz w:val="20"/>
          <w:szCs w:val="20"/>
        </w:rPr>
      </w:pPr>
      <w:r w:rsidRPr="00D85716">
        <w:rPr>
          <w:rFonts w:ascii="Calibri" w:eastAsia="Calibri" w:hAnsi="Calibri" w:cs="Times New Roman"/>
          <w:i/>
          <w:sz w:val="20"/>
          <w:szCs w:val="20"/>
        </w:rPr>
        <w:t>Załącznik nr 7 do Regulaminu – Deklaracja o nr rachunku bankowego UP,</w:t>
      </w:r>
    </w:p>
    <w:p w14:paraId="31E518D5" w14:textId="77777777" w:rsidR="0074243A" w:rsidRPr="00D85716" w:rsidRDefault="0074243A" w:rsidP="0074243A">
      <w:pPr>
        <w:numPr>
          <w:ilvl w:val="0"/>
          <w:numId w:val="27"/>
        </w:numPr>
        <w:spacing w:after="0" w:line="276" w:lineRule="auto"/>
        <w:ind w:hanging="357"/>
        <w:jc w:val="both"/>
        <w:rPr>
          <w:rFonts w:ascii="Calibri" w:eastAsia="Calibri" w:hAnsi="Calibri" w:cs="Times New Roman"/>
          <w:sz w:val="20"/>
          <w:szCs w:val="20"/>
        </w:rPr>
      </w:pPr>
      <w:r w:rsidRPr="00D85716">
        <w:rPr>
          <w:rFonts w:ascii="Calibri" w:eastAsia="Calibri" w:hAnsi="Calibri" w:cs="Times New Roman"/>
          <w:i/>
          <w:sz w:val="20"/>
          <w:szCs w:val="20"/>
        </w:rPr>
        <w:t xml:space="preserve">Załącznik nr 8 do Regulaminu – Wniosek o refundację kosztów doposażenia lub wyposażenia stanowiska pracy. </w:t>
      </w:r>
    </w:p>
    <w:p w14:paraId="3CF67FB1" w14:textId="77777777" w:rsidR="0074243A" w:rsidRPr="00D85716" w:rsidRDefault="0074243A" w:rsidP="0074243A">
      <w:pPr>
        <w:spacing w:after="0" w:line="276" w:lineRule="auto"/>
        <w:ind w:left="323"/>
        <w:jc w:val="both"/>
        <w:rPr>
          <w:rFonts w:ascii="Calibri" w:eastAsia="Calibri" w:hAnsi="Calibri" w:cs="Times New Roman"/>
          <w:sz w:val="20"/>
          <w:szCs w:val="20"/>
        </w:rPr>
      </w:pPr>
    </w:p>
    <w:p w14:paraId="578D7ABF" w14:textId="77777777" w:rsidR="0074243A" w:rsidRPr="00D85716" w:rsidRDefault="0074243A" w:rsidP="0074243A">
      <w:pPr>
        <w:spacing w:after="0" w:line="276" w:lineRule="auto"/>
        <w:ind w:hanging="357"/>
        <w:rPr>
          <w:rFonts w:ascii="Calibri" w:eastAsia="Calibri" w:hAnsi="Calibri" w:cs="Times New Roman"/>
          <w:sz w:val="20"/>
          <w:szCs w:val="20"/>
        </w:rPr>
      </w:pPr>
    </w:p>
    <w:p w14:paraId="69AADC3B" w14:textId="77777777" w:rsidR="0074243A" w:rsidRPr="00D85716" w:rsidRDefault="0074243A" w:rsidP="0074243A">
      <w:pPr>
        <w:spacing w:after="0" w:line="276" w:lineRule="auto"/>
        <w:ind w:hanging="357"/>
        <w:rPr>
          <w:rFonts w:ascii="Calibri" w:eastAsia="Calibri" w:hAnsi="Calibri" w:cs="Times New Roman"/>
          <w:sz w:val="20"/>
          <w:szCs w:val="20"/>
        </w:rPr>
      </w:pPr>
    </w:p>
    <w:p w14:paraId="5ACFC462" w14:textId="77777777" w:rsidR="0074243A" w:rsidRPr="00D85716" w:rsidRDefault="0074243A" w:rsidP="0074243A">
      <w:pPr>
        <w:spacing w:after="0" w:line="276" w:lineRule="auto"/>
        <w:ind w:hanging="357"/>
        <w:rPr>
          <w:rFonts w:ascii="Calibri" w:eastAsia="Calibri" w:hAnsi="Calibri" w:cs="Times New Roman"/>
          <w:sz w:val="20"/>
          <w:szCs w:val="20"/>
        </w:rPr>
      </w:pPr>
    </w:p>
    <w:p w14:paraId="6FADD497" w14:textId="77777777" w:rsidR="0074243A" w:rsidRPr="00D85716" w:rsidRDefault="0074243A" w:rsidP="0074243A">
      <w:pPr>
        <w:spacing w:after="0" w:line="276" w:lineRule="auto"/>
        <w:ind w:hanging="357"/>
        <w:rPr>
          <w:rFonts w:ascii="Calibri" w:eastAsia="Calibri" w:hAnsi="Calibri" w:cs="Times New Roman"/>
          <w:sz w:val="20"/>
          <w:szCs w:val="20"/>
        </w:rPr>
      </w:pPr>
    </w:p>
    <w:p w14:paraId="7AC1A1C2" w14:textId="77777777" w:rsidR="0074243A" w:rsidRPr="00D85716" w:rsidRDefault="0074243A" w:rsidP="0074243A">
      <w:pPr>
        <w:spacing w:after="0" w:line="276" w:lineRule="auto"/>
        <w:ind w:hanging="357"/>
        <w:rPr>
          <w:rFonts w:ascii="Calibri" w:eastAsia="Calibri" w:hAnsi="Calibri" w:cs="Times New Roman"/>
          <w:sz w:val="20"/>
          <w:szCs w:val="20"/>
        </w:rPr>
      </w:pPr>
    </w:p>
    <w:p w14:paraId="716787E2" w14:textId="77777777" w:rsidR="0074243A" w:rsidRPr="00D85716" w:rsidRDefault="0074243A" w:rsidP="0074243A">
      <w:pPr>
        <w:spacing w:after="0" w:line="276" w:lineRule="auto"/>
        <w:ind w:hanging="357"/>
        <w:rPr>
          <w:rFonts w:ascii="Calibri" w:eastAsia="Calibri" w:hAnsi="Calibri" w:cs="Times New Roman"/>
          <w:sz w:val="20"/>
          <w:szCs w:val="20"/>
        </w:rPr>
      </w:pPr>
    </w:p>
    <w:p w14:paraId="0AB8C0A0" w14:textId="77777777" w:rsidR="0074243A" w:rsidRPr="00D85716" w:rsidRDefault="0074243A" w:rsidP="0074243A">
      <w:pPr>
        <w:spacing w:after="0" w:line="276" w:lineRule="auto"/>
        <w:rPr>
          <w:rFonts w:ascii="Calibri" w:eastAsia="Calibri" w:hAnsi="Calibri" w:cs="Times New Roman"/>
          <w:sz w:val="20"/>
          <w:szCs w:val="20"/>
        </w:rPr>
      </w:pPr>
    </w:p>
    <w:p w14:paraId="6CC25E63" w14:textId="77777777" w:rsidR="0074243A" w:rsidRPr="000F4451" w:rsidRDefault="0074243A" w:rsidP="0074243A"/>
    <w:p w14:paraId="5FC7B5CF" w14:textId="3141708E" w:rsidR="00281F5F" w:rsidRPr="00DE62B8" w:rsidRDefault="00281F5F" w:rsidP="0074243A">
      <w:pPr>
        <w:tabs>
          <w:tab w:val="left" w:pos="1276"/>
          <w:tab w:val="left" w:pos="1545"/>
          <w:tab w:val="center" w:pos="4932"/>
        </w:tabs>
        <w:spacing w:before="80" w:after="0" w:line="276" w:lineRule="auto"/>
        <w:ind w:hanging="357"/>
        <w:jc w:val="center"/>
        <w:rPr>
          <w:rFonts w:eastAsia="Times New Roman" w:cs="Times New Roman"/>
          <w:i/>
          <w:sz w:val="16"/>
          <w:szCs w:val="16"/>
          <w:lang w:eastAsia="pl-PL"/>
        </w:rPr>
      </w:pPr>
    </w:p>
    <w:sectPr w:rsidR="00281F5F" w:rsidRPr="00DE62B8" w:rsidSect="0074243A">
      <w:headerReference w:type="default" r:id="rId11"/>
      <w:footerReference w:type="default" r:id="rId12"/>
      <w:pgSz w:w="11906" w:h="16838"/>
      <w:pgMar w:top="737" w:right="1134" w:bottom="1021"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06788" w14:textId="77777777" w:rsidR="00BC18BE" w:rsidRDefault="00BC18BE" w:rsidP="00854A69">
      <w:pPr>
        <w:spacing w:after="0" w:line="240" w:lineRule="auto"/>
      </w:pPr>
      <w:r>
        <w:separator/>
      </w:r>
    </w:p>
  </w:endnote>
  <w:endnote w:type="continuationSeparator" w:id="0">
    <w:p w14:paraId="592EC458" w14:textId="77777777" w:rsidR="00BC18BE" w:rsidRDefault="00BC18BE" w:rsidP="00854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text" w:tblpXSpec="center" w:tblpY="1"/>
      <w:tblOverlap w:val="never"/>
      <w:tblW w:w="11023" w:type="dxa"/>
      <w:jc w:val="center"/>
      <w:tblLayout w:type="fixed"/>
      <w:tblLook w:val="04A0" w:firstRow="1" w:lastRow="0" w:firstColumn="1" w:lastColumn="0" w:noHBand="0" w:noVBand="1"/>
    </w:tblPr>
    <w:tblGrid>
      <w:gridCol w:w="1384"/>
      <w:gridCol w:w="2268"/>
      <w:gridCol w:w="1559"/>
      <w:gridCol w:w="1985"/>
      <w:gridCol w:w="1559"/>
      <w:gridCol w:w="2268"/>
    </w:tblGrid>
    <w:tr w:rsidR="0069672E" w:rsidRPr="006C45AE" w14:paraId="1BB7489E" w14:textId="77777777" w:rsidTr="001521FC">
      <w:trPr>
        <w:trHeight w:val="1265"/>
        <w:jc w:val="center"/>
      </w:trPr>
      <w:tc>
        <w:tcPr>
          <w:tcW w:w="1384" w:type="dxa"/>
        </w:tcPr>
        <w:p w14:paraId="7930D081" w14:textId="4F3EBB41" w:rsidR="0069672E" w:rsidRPr="00C10846" w:rsidRDefault="0069672E" w:rsidP="0069672E">
          <w:pPr>
            <w:pStyle w:val="Stopka"/>
            <w:tabs>
              <w:tab w:val="right" w:pos="10065"/>
            </w:tabs>
            <w:ind w:right="-710"/>
            <w:jc w:val="right"/>
            <w:rPr>
              <w:rFonts w:ascii="Cambria" w:eastAsia="Times New Roman" w:hAnsi="Cambria"/>
              <w:sz w:val="28"/>
              <w:szCs w:val="28"/>
            </w:rPr>
          </w:pPr>
          <w:r>
            <w:rPr>
              <w:rFonts w:ascii="Cambria" w:eastAsia="Times New Roman" w:hAnsi="Cambria"/>
              <w:noProof/>
              <w:sz w:val="28"/>
              <w:szCs w:val="28"/>
              <w:lang w:eastAsia="pl-PL"/>
            </w:rPr>
            <w:drawing>
              <wp:anchor distT="0" distB="0" distL="114300" distR="114300" simplePos="0" relativeHeight="251659264" behindDoc="0" locked="0" layoutInCell="1" allowOverlap="1" wp14:anchorId="4327F2A6" wp14:editId="607DA563">
                <wp:simplePos x="0" y="0"/>
                <wp:positionH relativeFrom="column">
                  <wp:posOffset>9525</wp:posOffset>
                </wp:positionH>
                <wp:positionV relativeFrom="paragraph">
                  <wp:posOffset>24765</wp:posOffset>
                </wp:positionV>
                <wp:extent cx="706120" cy="57150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60BBDC99"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Towarzystwo Oświatowe Ziemi Chrzanowskiej w Chrzanowie</w:t>
          </w:r>
        </w:p>
        <w:p w14:paraId="220ABD9D"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 xml:space="preserve">Chrzanów, ul. Grunwaldzka 5 </w:t>
          </w:r>
        </w:p>
        <w:p w14:paraId="1118F652"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32-645 19 98</w:t>
          </w:r>
        </w:p>
        <w:p w14:paraId="05AE69CE" w14:textId="69147A55"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tozch@tozch.edu.pl</w:t>
          </w:r>
        </w:p>
        <w:p w14:paraId="0F1DB84A" w14:textId="02E049F1" w:rsidR="0069672E" w:rsidRPr="00C10846" w:rsidRDefault="0069672E" w:rsidP="0069672E">
          <w:pPr>
            <w:pStyle w:val="Stopka"/>
            <w:tabs>
              <w:tab w:val="right" w:pos="10065"/>
            </w:tabs>
            <w:jc w:val="center"/>
            <w:rPr>
              <w:rFonts w:ascii="Cambria" w:eastAsia="Times New Roman" w:hAnsi="Cambria"/>
              <w:sz w:val="12"/>
              <w:szCs w:val="12"/>
              <w:lang w:val="en-US"/>
            </w:rPr>
          </w:pPr>
          <w:r w:rsidRPr="0069672E">
            <w:rPr>
              <w:rFonts w:ascii="Cambria" w:eastAsia="Times New Roman" w:hAnsi="Cambria"/>
              <w:sz w:val="14"/>
              <w:szCs w:val="12"/>
              <w:lang w:val="en-US"/>
            </w:rPr>
            <w:t>www.tozch.edu.pl</w:t>
          </w:r>
          <w:r w:rsidRPr="00C10846">
            <w:rPr>
              <w:rFonts w:ascii="Cambria" w:eastAsia="Times New Roman" w:hAnsi="Cambria"/>
              <w:sz w:val="14"/>
              <w:szCs w:val="12"/>
              <w:lang w:val="en-US"/>
            </w:rPr>
            <w:t xml:space="preserve"> </w:t>
          </w:r>
        </w:p>
      </w:tc>
      <w:tc>
        <w:tcPr>
          <w:tcW w:w="1559" w:type="dxa"/>
        </w:tcPr>
        <w:p w14:paraId="0233A80F" w14:textId="77777777" w:rsidR="0069672E" w:rsidRPr="00C10846" w:rsidRDefault="0069672E" w:rsidP="0069672E">
          <w:pPr>
            <w:pStyle w:val="Stopka"/>
            <w:tabs>
              <w:tab w:val="right" w:pos="10065"/>
            </w:tabs>
            <w:rPr>
              <w:rFonts w:ascii="Cambria" w:eastAsia="Times New Roman" w:hAnsi="Cambria"/>
              <w:sz w:val="14"/>
              <w:szCs w:val="12"/>
              <w:lang w:val="en-US"/>
            </w:rPr>
          </w:pPr>
          <w:r>
            <w:object w:dxaOrig="1790" w:dyaOrig="1081" w14:anchorId="6E949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40.2pt">
                <v:imagedata r:id="rId2" o:title=""/>
              </v:shape>
              <o:OLEObject Type="Embed" ProgID="CorelDRAW.Graphic.12" ShapeID="_x0000_i1025" DrawAspect="Content" ObjectID="_1673255604" r:id="rId3"/>
            </w:object>
          </w:r>
        </w:p>
      </w:tc>
      <w:tc>
        <w:tcPr>
          <w:tcW w:w="1985" w:type="dxa"/>
        </w:tcPr>
        <w:p w14:paraId="12C2EB45"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Agencja Rozwoju Małopolski Zachodniej S.A.</w:t>
          </w:r>
        </w:p>
        <w:p w14:paraId="5AC862CD"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Chrzanów, ul. Grunwaldzka 5</w:t>
          </w:r>
        </w:p>
        <w:p w14:paraId="54832DCF"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32 645 19 68</w:t>
          </w:r>
        </w:p>
        <w:p w14:paraId="47814826" w14:textId="3B134AAB"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biuro@armz.pl</w:t>
          </w:r>
        </w:p>
        <w:p w14:paraId="45B9AD80" w14:textId="45BCA90C" w:rsidR="0069672E" w:rsidRPr="00C10846" w:rsidRDefault="0069672E" w:rsidP="0069672E">
          <w:pPr>
            <w:pStyle w:val="Stopka"/>
            <w:tabs>
              <w:tab w:val="right" w:pos="10065"/>
            </w:tabs>
            <w:jc w:val="center"/>
            <w:rPr>
              <w:rFonts w:ascii="Cambria" w:eastAsia="Times New Roman" w:hAnsi="Cambria"/>
              <w:sz w:val="14"/>
              <w:szCs w:val="12"/>
              <w:lang w:val="en-US"/>
            </w:rPr>
          </w:pPr>
          <w:r w:rsidRPr="0069672E">
            <w:rPr>
              <w:rFonts w:ascii="Cambria" w:eastAsia="Times New Roman" w:hAnsi="Cambria"/>
              <w:sz w:val="14"/>
              <w:szCs w:val="12"/>
              <w:lang w:val="en-US"/>
            </w:rPr>
            <w:t>www.armz.pl</w:t>
          </w:r>
          <w:r w:rsidRPr="00C10846">
            <w:rPr>
              <w:rFonts w:ascii="Cambria" w:eastAsia="Times New Roman" w:hAnsi="Cambria"/>
              <w:sz w:val="14"/>
              <w:szCs w:val="12"/>
              <w:lang w:val="en-US"/>
            </w:rPr>
            <w:t xml:space="preserve"> </w:t>
          </w:r>
        </w:p>
      </w:tc>
      <w:tc>
        <w:tcPr>
          <w:tcW w:w="1559" w:type="dxa"/>
        </w:tcPr>
        <w:p w14:paraId="7F41DD37" w14:textId="55BA9380" w:rsidR="0069672E" w:rsidRPr="00C10846" w:rsidRDefault="0069672E" w:rsidP="0069672E">
          <w:pPr>
            <w:pStyle w:val="Stopka"/>
            <w:tabs>
              <w:tab w:val="right" w:pos="10065"/>
            </w:tabs>
            <w:rPr>
              <w:rFonts w:ascii="Cambria" w:eastAsia="Times New Roman" w:hAnsi="Cambria"/>
              <w:sz w:val="14"/>
              <w:szCs w:val="12"/>
              <w:lang w:val="en-US"/>
            </w:rPr>
          </w:pPr>
          <w:r w:rsidRPr="00884FE8">
            <w:rPr>
              <w:rFonts w:ascii="Cambria" w:hAnsi="Cambria"/>
              <w:noProof/>
              <w:sz w:val="14"/>
              <w:szCs w:val="12"/>
              <w:lang w:eastAsia="pl-PL"/>
            </w:rPr>
            <w:drawing>
              <wp:inline distT="0" distB="0" distL="0" distR="0" wp14:anchorId="6FD8FD97" wp14:editId="116473C9">
                <wp:extent cx="769620" cy="769620"/>
                <wp:effectExtent l="0" t="0" r="0" b="0"/>
                <wp:docPr id="15" name="Obraz 15" descr="C:\Users\user\Desktop\g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user\Desktop\g37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2268" w:type="dxa"/>
        </w:tcPr>
        <w:p w14:paraId="2324138D" w14:textId="77777777" w:rsidR="0069672E" w:rsidRPr="008B3454" w:rsidRDefault="0069672E" w:rsidP="0069672E">
          <w:pPr>
            <w:pStyle w:val="Stopka"/>
            <w:tabs>
              <w:tab w:val="right" w:pos="10065"/>
            </w:tabs>
            <w:jc w:val="center"/>
            <w:rPr>
              <w:rFonts w:ascii="Cambria" w:hAnsi="Cambria"/>
              <w:sz w:val="14"/>
              <w:szCs w:val="12"/>
            </w:rPr>
          </w:pPr>
          <w:r>
            <w:rPr>
              <w:rFonts w:ascii="Cambria" w:hAnsi="Cambria"/>
              <w:b/>
              <w:sz w:val="14"/>
              <w:szCs w:val="12"/>
            </w:rPr>
            <w:t>Chrzanowska Izba Gospodarcza z siedzibą w Chrzanowie</w:t>
          </w:r>
          <w:r>
            <w:rPr>
              <w:rFonts w:ascii="Cambria" w:hAnsi="Cambria"/>
              <w:b/>
              <w:sz w:val="14"/>
              <w:szCs w:val="12"/>
            </w:rPr>
            <w:br/>
          </w:r>
          <w:r w:rsidRPr="00D97FDE">
            <w:rPr>
              <w:rFonts w:ascii="Cambria" w:hAnsi="Cambria"/>
              <w:sz w:val="14"/>
              <w:szCs w:val="12"/>
            </w:rPr>
            <w:t>32-500 Chrzanów</w:t>
          </w:r>
          <w:r>
            <w:rPr>
              <w:rFonts w:ascii="Cambria" w:hAnsi="Cambria"/>
              <w:sz w:val="14"/>
              <w:szCs w:val="12"/>
            </w:rPr>
            <w:br/>
            <w:t>ul. Rynek 16</w:t>
          </w:r>
          <w:r>
            <w:rPr>
              <w:rFonts w:ascii="Cambria" w:hAnsi="Cambria"/>
              <w:sz w:val="14"/>
              <w:szCs w:val="12"/>
            </w:rPr>
            <w:br/>
            <w:t>tel. 32-754-15-65</w:t>
          </w:r>
        </w:p>
        <w:p w14:paraId="3A0EBFBF" w14:textId="77777777" w:rsidR="0069672E" w:rsidRPr="008B3454" w:rsidRDefault="0069672E" w:rsidP="0069672E">
          <w:pPr>
            <w:pStyle w:val="Stopka"/>
            <w:tabs>
              <w:tab w:val="right" w:pos="10065"/>
            </w:tabs>
            <w:jc w:val="center"/>
            <w:rPr>
              <w:rStyle w:val="Hipercze"/>
            </w:rPr>
          </w:pPr>
          <w:r w:rsidRPr="00D97FDE">
            <w:rPr>
              <w:rFonts w:ascii="Cambria" w:hAnsi="Cambria"/>
              <w:sz w:val="14"/>
              <w:szCs w:val="12"/>
            </w:rPr>
            <w:t>biuro@chrzanowskaizba.pl</w:t>
          </w:r>
        </w:p>
        <w:p w14:paraId="444B66E5" w14:textId="62DECCB7" w:rsidR="0069672E" w:rsidRPr="00C10846" w:rsidRDefault="0069672E" w:rsidP="0069672E">
          <w:pPr>
            <w:pStyle w:val="Stopka"/>
            <w:tabs>
              <w:tab w:val="right" w:pos="10065"/>
            </w:tabs>
            <w:jc w:val="center"/>
            <w:rPr>
              <w:rFonts w:ascii="Cambria" w:eastAsia="Times New Roman" w:hAnsi="Cambria"/>
              <w:sz w:val="14"/>
              <w:szCs w:val="12"/>
            </w:rPr>
          </w:pPr>
          <w:r w:rsidRPr="00D97FDE">
            <w:rPr>
              <w:rFonts w:ascii="Cambria" w:hAnsi="Cambria"/>
              <w:sz w:val="14"/>
              <w:szCs w:val="12"/>
            </w:rPr>
            <w:t>chrzanowskaizba.pl</w:t>
          </w:r>
        </w:p>
      </w:tc>
    </w:tr>
  </w:tbl>
  <w:p w14:paraId="68E6983A" w14:textId="108A7D99" w:rsidR="009F0A59" w:rsidRDefault="009F0A59" w:rsidP="00291D74">
    <w:pPr>
      <w:pStyle w:val="Stopka"/>
      <w:tabs>
        <w:tab w:val="clear" w:pos="4536"/>
        <w:tab w:val="clear" w:pos="9072"/>
        <w:tab w:val="left" w:pos="24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B5AD7" w14:textId="77777777" w:rsidR="00BC18BE" w:rsidRDefault="00BC18BE" w:rsidP="00854A69">
      <w:pPr>
        <w:spacing w:after="0" w:line="240" w:lineRule="auto"/>
      </w:pPr>
      <w:r>
        <w:separator/>
      </w:r>
    </w:p>
  </w:footnote>
  <w:footnote w:type="continuationSeparator" w:id="0">
    <w:p w14:paraId="68C45454" w14:textId="77777777" w:rsidR="00BC18BE" w:rsidRDefault="00BC18BE" w:rsidP="00854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CF8C1" w14:textId="77777777" w:rsidR="009F0A59" w:rsidRDefault="009F0A59">
    <w:pPr>
      <w:pStyle w:val="Nagwek"/>
    </w:pPr>
    <w:r w:rsidRPr="00B43221">
      <w:rPr>
        <w:noProof/>
        <w:lang w:eastAsia="pl-PL"/>
      </w:rPr>
      <w:drawing>
        <wp:inline distT="0" distB="0" distL="0" distR="0" wp14:anchorId="461E2FCC" wp14:editId="0F1C70CA">
          <wp:extent cx="5760720" cy="637280"/>
          <wp:effectExtent l="0" t="0" r="0" b="0"/>
          <wp:docPr id="12" name="Obraz 12" descr="C:\Users\Lenovo\AppData\Local\Temp\Rar$DIa20072.45122\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20072.45122\EFS_mono-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37280"/>
                  </a:xfrm>
                  <a:prstGeom prst="rect">
                    <a:avLst/>
                  </a:prstGeom>
                  <a:noFill/>
                  <a:ln>
                    <a:noFill/>
                  </a:ln>
                </pic:spPr>
              </pic:pic>
            </a:graphicData>
          </a:graphic>
        </wp:inline>
      </w:drawing>
    </w:r>
  </w:p>
  <w:p w14:paraId="3C3FF76E" w14:textId="77777777" w:rsidR="002A3ED6" w:rsidRDefault="002A3ED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A34B7"/>
    <w:multiLevelType w:val="hybridMultilevel"/>
    <w:tmpl w:val="CE7E5B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193102"/>
    <w:multiLevelType w:val="hybridMultilevel"/>
    <w:tmpl w:val="D43A417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BC2724"/>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BE3941"/>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673AB5"/>
    <w:multiLevelType w:val="hybridMultilevel"/>
    <w:tmpl w:val="3E56CF14"/>
    <w:lvl w:ilvl="0" w:tplc="B4640928">
      <w:start w:val="1"/>
      <w:numFmt w:val="bullet"/>
      <w:lvlText w:val="*"/>
      <w:lvlJc w:val="left"/>
      <w:pPr>
        <w:ind w:left="61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681D85"/>
    <w:multiLevelType w:val="hybridMultilevel"/>
    <w:tmpl w:val="889EA65A"/>
    <w:lvl w:ilvl="0" w:tplc="D5D03BEE">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 w15:restartNumberingAfterBreak="0">
    <w:nsid w:val="11A2222F"/>
    <w:multiLevelType w:val="hybridMultilevel"/>
    <w:tmpl w:val="4920BD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0C5577B"/>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D930A6"/>
    <w:multiLevelType w:val="hybridMultilevel"/>
    <w:tmpl w:val="58B8094E"/>
    <w:lvl w:ilvl="0" w:tplc="89588630">
      <w:start w:val="1"/>
      <w:numFmt w:val="decimal"/>
      <w:lvlText w:val="%1."/>
      <w:lvlJc w:val="left"/>
      <w:pPr>
        <w:ind w:left="340" w:hanging="34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3F2C97"/>
    <w:multiLevelType w:val="hybridMultilevel"/>
    <w:tmpl w:val="8B0CD7DC"/>
    <w:lvl w:ilvl="0" w:tplc="23EC5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EC3A6A"/>
    <w:multiLevelType w:val="hybridMultilevel"/>
    <w:tmpl w:val="97B466FE"/>
    <w:lvl w:ilvl="0" w:tplc="7494E4E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433115"/>
    <w:multiLevelType w:val="hybridMultilevel"/>
    <w:tmpl w:val="4EE40CEE"/>
    <w:lvl w:ilvl="0" w:tplc="C9DA6E8A">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2" w15:restartNumberingAfterBreak="0">
    <w:nsid w:val="2E2031F6"/>
    <w:multiLevelType w:val="hybridMultilevel"/>
    <w:tmpl w:val="7DAEFF46"/>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01F475B"/>
    <w:multiLevelType w:val="hybridMultilevel"/>
    <w:tmpl w:val="CE88F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315EF5"/>
    <w:multiLevelType w:val="hybridMultilevel"/>
    <w:tmpl w:val="4920C100"/>
    <w:lvl w:ilvl="0" w:tplc="8910CF9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6A468F"/>
    <w:multiLevelType w:val="hybridMultilevel"/>
    <w:tmpl w:val="27DED2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D6B8ED4A">
      <w:start w:val="1"/>
      <w:numFmt w:val="decimal"/>
      <w:lvlText w:val="%4."/>
      <w:lvlJc w:val="left"/>
      <w:pPr>
        <w:ind w:left="2520" w:hanging="360"/>
      </w:pPr>
      <w:rPr>
        <w:b w:val="0"/>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2AC3814"/>
    <w:multiLevelType w:val="hybridMultilevel"/>
    <w:tmpl w:val="0B2611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6D11FDD"/>
    <w:multiLevelType w:val="hybridMultilevel"/>
    <w:tmpl w:val="84A8BDDE"/>
    <w:lvl w:ilvl="0" w:tplc="6E5E9FE8">
      <w:start w:val="1"/>
      <w:numFmt w:val="decimal"/>
      <w:lvlText w:val="%1."/>
      <w:lvlJc w:val="left"/>
      <w:pPr>
        <w:ind w:left="340" w:hanging="34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7282712"/>
    <w:multiLevelType w:val="hybridMultilevel"/>
    <w:tmpl w:val="2D2A29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8944158"/>
    <w:multiLevelType w:val="hybridMultilevel"/>
    <w:tmpl w:val="DF1E2630"/>
    <w:lvl w:ilvl="0" w:tplc="CD54CC7A">
      <w:start w:val="1"/>
      <w:numFmt w:val="decimal"/>
      <w:lvlText w:val="%1."/>
      <w:lvlJc w:val="left"/>
      <w:pPr>
        <w:ind w:left="34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B591475"/>
    <w:multiLevelType w:val="hybridMultilevel"/>
    <w:tmpl w:val="42505EE6"/>
    <w:lvl w:ilvl="0" w:tplc="298EAC28">
      <w:start w:val="1"/>
      <w:numFmt w:val="decimal"/>
      <w:lvlText w:val="%1."/>
      <w:lvlJc w:val="left"/>
      <w:pPr>
        <w:ind w:left="340" w:hanging="340"/>
      </w:pPr>
      <w:rPr>
        <w:rFonts w:hint="default"/>
      </w:rPr>
    </w:lvl>
    <w:lvl w:ilvl="1" w:tplc="04150017">
      <w:start w:val="1"/>
      <w:numFmt w:val="lowerLetter"/>
      <w:lvlText w:val="%2)"/>
      <w:lvlJc w:val="left"/>
      <w:pPr>
        <w:ind w:left="1440" w:hanging="360"/>
      </w:pPr>
    </w:lvl>
    <w:lvl w:ilvl="2" w:tplc="1CE4D07E">
      <w:numFmt w:val="bullet"/>
      <w:lvlText w:val="•"/>
      <w:lvlJc w:val="left"/>
      <w:pPr>
        <w:ind w:left="2685" w:hanging="705"/>
      </w:pPr>
      <w:rPr>
        <w:rFonts w:ascii="Calibri" w:eastAsia="Calibri" w:hAnsi="Calibri"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20314A"/>
    <w:multiLevelType w:val="hybridMultilevel"/>
    <w:tmpl w:val="06C062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FA31AA"/>
    <w:multiLevelType w:val="hybridMultilevel"/>
    <w:tmpl w:val="C9C2C016"/>
    <w:lvl w:ilvl="0" w:tplc="8AEC073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794485A"/>
    <w:multiLevelType w:val="hybridMultilevel"/>
    <w:tmpl w:val="DBF27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286A88"/>
    <w:multiLevelType w:val="hybridMultilevel"/>
    <w:tmpl w:val="82266F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0AA4F46"/>
    <w:multiLevelType w:val="hybridMultilevel"/>
    <w:tmpl w:val="3A30C6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693188"/>
    <w:multiLevelType w:val="hybridMultilevel"/>
    <w:tmpl w:val="E52AFD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3D71DB"/>
    <w:multiLevelType w:val="hybridMultilevel"/>
    <w:tmpl w:val="5B84716C"/>
    <w:lvl w:ilvl="0" w:tplc="4D481ABE">
      <w:start w:val="1"/>
      <w:numFmt w:val="lowerLetter"/>
      <w:lvlText w:val="%1)"/>
      <w:lvlJc w:val="left"/>
      <w:pPr>
        <w:ind w:left="68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B1D4217"/>
    <w:multiLevelType w:val="hybridMultilevel"/>
    <w:tmpl w:val="A09ABBE6"/>
    <w:lvl w:ilvl="0" w:tplc="48509760">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9" w15:restartNumberingAfterBreak="0">
    <w:nsid w:val="5CD17F81"/>
    <w:multiLevelType w:val="hybridMultilevel"/>
    <w:tmpl w:val="24CE3CB8"/>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CE3EA3"/>
    <w:multiLevelType w:val="hybridMultilevel"/>
    <w:tmpl w:val="27BCC4AE"/>
    <w:lvl w:ilvl="0" w:tplc="266C66F4">
      <w:start w:val="1"/>
      <w:numFmt w:val="decimal"/>
      <w:lvlText w:val="%1."/>
      <w:lvlJc w:val="left"/>
      <w:pPr>
        <w:ind w:left="340" w:hanging="34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3557A5A"/>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47242B9"/>
    <w:multiLevelType w:val="hybridMultilevel"/>
    <w:tmpl w:val="0F6E5D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5890CC2"/>
    <w:multiLevelType w:val="hybridMultilevel"/>
    <w:tmpl w:val="7DF6CA1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8997F03"/>
    <w:multiLevelType w:val="hybridMultilevel"/>
    <w:tmpl w:val="F1A86B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AB85855"/>
    <w:multiLevelType w:val="hybridMultilevel"/>
    <w:tmpl w:val="211EF018"/>
    <w:lvl w:ilvl="0" w:tplc="9E8CE984">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B8C17FD"/>
    <w:multiLevelType w:val="hybridMultilevel"/>
    <w:tmpl w:val="CE3C4E30"/>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FB11A79"/>
    <w:multiLevelType w:val="hybridMultilevel"/>
    <w:tmpl w:val="F8A8D6E0"/>
    <w:lvl w:ilvl="0" w:tplc="06C06A72">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38" w15:restartNumberingAfterBreak="0">
    <w:nsid w:val="75202D9A"/>
    <w:multiLevelType w:val="hybridMultilevel"/>
    <w:tmpl w:val="6B7E4E2A"/>
    <w:lvl w:ilvl="0" w:tplc="F0C8D0E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3C66E6"/>
    <w:multiLevelType w:val="hybridMultilevel"/>
    <w:tmpl w:val="6832E5D2"/>
    <w:lvl w:ilvl="0" w:tplc="298EAC28">
      <w:start w:val="1"/>
      <w:numFmt w:val="decimal"/>
      <w:lvlText w:val="%1."/>
      <w:lvlJc w:val="left"/>
      <w:pPr>
        <w:ind w:left="340" w:hanging="340"/>
      </w:pPr>
      <w:rPr>
        <w:rFonts w:hint="default"/>
      </w:rPr>
    </w:lvl>
    <w:lvl w:ilvl="1" w:tplc="35A8CA64">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ADC25B1"/>
    <w:multiLevelType w:val="hybridMultilevel"/>
    <w:tmpl w:val="4AECAC86"/>
    <w:lvl w:ilvl="0" w:tplc="C2B2C21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D6F50E0"/>
    <w:multiLevelType w:val="hybridMultilevel"/>
    <w:tmpl w:val="EF7C29F2"/>
    <w:lvl w:ilvl="0" w:tplc="D344748E">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E63666C"/>
    <w:multiLevelType w:val="hybridMultilevel"/>
    <w:tmpl w:val="FCAC1408"/>
    <w:lvl w:ilvl="0" w:tplc="EC96DEC6">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E9A3323"/>
    <w:multiLevelType w:val="hybridMultilevel"/>
    <w:tmpl w:val="0DB095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EA60535"/>
    <w:multiLevelType w:val="hybridMultilevel"/>
    <w:tmpl w:val="6402FACC"/>
    <w:lvl w:ilvl="0" w:tplc="74265642">
      <w:start w:val="1"/>
      <w:numFmt w:val="decimal"/>
      <w:lvlText w:val="%1."/>
      <w:lvlJc w:val="left"/>
      <w:pPr>
        <w:ind w:left="340" w:hanging="340"/>
      </w:pPr>
      <w:rPr>
        <w:rFonts w:hint="default"/>
      </w:rPr>
    </w:lvl>
    <w:lvl w:ilvl="1" w:tplc="B1F0CFDA">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3"/>
  </w:num>
  <w:num w:numId="4">
    <w:abstractNumId w:val="32"/>
  </w:num>
  <w:num w:numId="5">
    <w:abstractNumId w:val="15"/>
  </w:num>
  <w:num w:numId="6">
    <w:abstractNumId w:val="34"/>
  </w:num>
  <w:num w:numId="7">
    <w:abstractNumId w:val="6"/>
  </w:num>
  <w:num w:numId="8">
    <w:abstractNumId w:val="43"/>
  </w:num>
  <w:num w:numId="9">
    <w:abstractNumId w:val="19"/>
  </w:num>
  <w:num w:numId="10">
    <w:abstractNumId w:val="40"/>
  </w:num>
  <w:num w:numId="11">
    <w:abstractNumId w:val="16"/>
  </w:num>
  <w:num w:numId="12">
    <w:abstractNumId w:val="2"/>
  </w:num>
  <w:num w:numId="13">
    <w:abstractNumId w:val="44"/>
  </w:num>
  <w:num w:numId="14">
    <w:abstractNumId w:val="31"/>
  </w:num>
  <w:num w:numId="15">
    <w:abstractNumId w:val="17"/>
  </w:num>
  <w:num w:numId="16">
    <w:abstractNumId w:val="41"/>
  </w:num>
  <w:num w:numId="17">
    <w:abstractNumId w:val="42"/>
  </w:num>
  <w:num w:numId="18">
    <w:abstractNumId w:val="35"/>
  </w:num>
  <w:num w:numId="19">
    <w:abstractNumId w:val="10"/>
  </w:num>
  <w:num w:numId="20">
    <w:abstractNumId w:val="8"/>
  </w:num>
  <w:num w:numId="21">
    <w:abstractNumId w:val="27"/>
  </w:num>
  <w:num w:numId="22">
    <w:abstractNumId w:val="26"/>
  </w:num>
  <w:num w:numId="23">
    <w:abstractNumId w:val="20"/>
  </w:num>
  <w:num w:numId="24">
    <w:abstractNumId w:val="39"/>
  </w:num>
  <w:num w:numId="25">
    <w:abstractNumId w:val="24"/>
  </w:num>
  <w:num w:numId="26">
    <w:abstractNumId w:val="0"/>
  </w:num>
  <w:num w:numId="27">
    <w:abstractNumId w:val="7"/>
  </w:num>
  <w:num w:numId="28">
    <w:abstractNumId w:val="3"/>
  </w:num>
  <w:num w:numId="29">
    <w:abstractNumId w:val="5"/>
  </w:num>
  <w:num w:numId="30">
    <w:abstractNumId w:val="30"/>
  </w:num>
  <w:num w:numId="31">
    <w:abstractNumId w:val="28"/>
  </w:num>
  <w:num w:numId="32">
    <w:abstractNumId w:val="25"/>
  </w:num>
  <w:num w:numId="33">
    <w:abstractNumId w:val="37"/>
  </w:num>
  <w:num w:numId="34">
    <w:abstractNumId w:val="18"/>
  </w:num>
  <w:num w:numId="35">
    <w:abstractNumId w:val="12"/>
  </w:num>
  <w:num w:numId="36">
    <w:abstractNumId w:val="13"/>
  </w:num>
  <w:num w:numId="37">
    <w:abstractNumId w:val="1"/>
  </w:num>
  <w:num w:numId="38">
    <w:abstractNumId w:val="4"/>
  </w:num>
  <w:num w:numId="39">
    <w:abstractNumId w:val="36"/>
  </w:num>
  <w:num w:numId="40">
    <w:abstractNumId w:val="33"/>
  </w:num>
  <w:num w:numId="41">
    <w:abstractNumId w:val="9"/>
  </w:num>
  <w:num w:numId="42">
    <w:abstractNumId w:val="11"/>
  </w:num>
  <w:num w:numId="43">
    <w:abstractNumId w:val="29"/>
  </w:num>
  <w:num w:numId="44">
    <w:abstractNumId w:val="38"/>
  </w:num>
  <w:num w:numId="45">
    <w:abstractNumId w:val="14"/>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A69"/>
    <w:rsid w:val="00003DA8"/>
    <w:rsid w:val="00012289"/>
    <w:rsid w:val="000152A5"/>
    <w:rsid w:val="0001552E"/>
    <w:rsid w:val="00015E7B"/>
    <w:rsid w:val="00016285"/>
    <w:rsid w:val="00017CCC"/>
    <w:rsid w:val="00024C3C"/>
    <w:rsid w:val="000472B5"/>
    <w:rsid w:val="00061643"/>
    <w:rsid w:val="00064A32"/>
    <w:rsid w:val="00070BE7"/>
    <w:rsid w:val="00071DEE"/>
    <w:rsid w:val="00077B6D"/>
    <w:rsid w:val="000874AE"/>
    <w:rsid w:val="00094012"/>
    <w:rsid w:val="00097F6B"/>
    <w:rsid w:val="000A0CFB"/>
    <w:rsid w:val="000A6E93"/>
    <w:rsid w:val="000B41F6"/>
    <w:rsid w:val="000C6FCD"/>
    <w:rsid w:val="000E3B4E"/>
    <w:rsid w:val="000E45E6"/>
    <w:rsid w:val="000F00C2"/>
    <w:rsid w:val="000F4451"/>
    <w:rsid w:val="00134E78"/>
    <w:rsid w:val="0016679D"/>
    <w:rsid w:val="00173F25"/>
    <w:rsid w:val="0018244C"/>
    <w:rsid w:val="0018527F"/>
    <w:rsid w:val="00195D45"/>
    <w:rsid w:val="001A11F3"/>
    <w:rsid w:val="001B2C09"/>
    <w:rsid w:val="001B455E"/>
    <w:rsid w:val="001D75AD"/>
    <w:rsid w:val="001E2E5C"/>
    <w:rsid w:val="001E3C21"/>
    <w:rsid w:val="001E447A"/>
    <w:rsid w:val="002002F5"/>
    <w:rsid w:val="00213983"/>
    <w:rsid w:val="00224BCE"/>
    <w:rsid w:val="00226272"/>
    <w:rsid w:val="00226A2B"/>
    <w:rsid w:val="00230640"/>
    <w:rsid w:val="002523A8"/>
    <w:rsid w:val="002534F2"/>
    <w:rsid w:val="00260DB4"/>
    <w:rsid w:val="00275B63"/>
    <w:rsid w:val="00281F5F"/>
    <w:rsid w:val="00291D74"/>
    <w:rsid w:val="0029275A"/>
    <w:rsid w:val="002A1BDD"/>
    <w:rsid w:val="002A3ED6"/>
    <w:rsid w:val="002C20F3"/>
    <w:rsid w:val="002C32F8"/>
    <w:rsid w:val="002E2B81"/>
    <w:rsid w:val="002E3894"/>
    <w:rsid w:val="002F64F1"/>
    <w:rsid w:val="003369F1"/>
    <w:rsid w:val="003440EC"/>
    <w:rsid w:val="00356FE8"/>
    <w:rsid w:val="003673D7"/>
    <w:rsid w:val="003676F2"/>
    <w:rsid w:val="0036775D"/>
    <w:rsid w:val="00393832"/>
    <w:rsid w:val="00395FFB"/>
    <w:rsid w:val="003B6F3B"/>
    <w:rsid w:val="003C4544"/>
    <w:rsid w:val="003D1618"/>
    <w:rsid w:val="003E0087"/>
    <w:rsid w:val="003E67CA"/>
    <w:rsid w:val="003F12C5"/>
    <w:rsid w:val="004010F0"/>
    <w:rsid w:val="00411739"/>
    <w:rsid w:val="00416171"/>
    <w:rsid w:val="00417BEB"/>
    <w:rsid w:val="00421ED0"/>
    <w:rsid w:val="004244B4"/>
    <w:rsid w:val="00455C73"/>
    <w:rsid w:val="004638C1"/>
    <w:rsid w:val="00464BE9"/>
    <w:rsid w:val="00465C16"/>
    <w:rsid w:val="004854E6"/>
    <w:rsid w:val="004C18DC"/>
    <w:rsid w:val="004C49C9"/>
    <w:rsid w:val="004D618E"/>
    <w:rsid w:val="004E13D7"/>
    <w:rsid w:val="0050296D"/>
    <w:rsid w:val="0050671D"/>
    <w:rsid w:val="0053107C"/>
    <w:rsid w:val="00534332"/>
    <w:rsid w:val="00547FEC"/>
    <w:rsid w:val="0056061E"/>
    <w:rsid w:val="00561B13"/>
    <w:rsid w:val="00575D1C"/>
    <w:rsid w:val="006077DD"/>
    <w:rsid w:val="00634CF7"/>
    <w:rsid w:val="00642983"/>
    <w:rsid w:val="006567F0"/>
    <w:rsid w:val="006665DF"/>
    <w:rsid w:val="00674862"/>
    <w:rsid w:val="006767CF"/>
    <w:rsid w:val="006827EA"/>
    <w:rsid w:val="0069672E"/>
    <w:rsid w:val="00696D31"/>
    <w:rsid w:val="006D0887"/>
    <w:rsid w:val="006E55BF"/>
    <w:rsid w:val="006E64F8"/>
    <w:rsid w:val="006F005D"/>
    <w:rsid w:val="00704A21"/>
    <w:rsid w:val="00712E4D"/>
    <w:rsid w:val="00722F76"/>
    <w:rsid w:val="00725B36"/>
    <w:rsid w:val="00735A40"/>
    <w:rsid w:val="0074243A"/>
    <w:rsid w:val="00751141"/>
    <w:rsid w:val="007658DB"/>
    <w:rsid w:val="0076755A"/>
    <w:rsid w:val="00773749"/>
    <w:rsid w:val="00773CE2"/>
    <w:rsid w:val="00776541"/>
    <w:rsid w:val="00796CC0"/>
    <w:rsid w:val="007A7540"/>
    <w:rsid w:val="007B141B"/>
    <w:rsid w:val="007C5F4F"/>
    <w:rsid w:val="007D4AE3"/>
    <w:rsid w:val="007D769B"/>
    <w:rsid w:val="008153AA"/>
    <w:rsid w:val="008169A6"/>
    <w:rsid w:val="00845169"/>
    <w:rsid w:val="008465C1"/>
    <w:rsid w:val="00854A69"/>
    <w:rsid w:val="00876DEB"/>
    <w:rsid w:val="00884C4F"/>
    <w:rsid w:val="00884D52"/>
    <w:rsid w:val="00886F1C"/>
    <w:rsid w:val="00887E0F"/>
    <w:rsid w:val="008910E7"/>
    <w:rsid w:val="00896F3A"/>
    <w:rsid w:val="008B6C91"/>
    <w:rsid w:val="008D4BE5"/>
    <w:rsid w:val="00906884"/>
    <w:rsid w:val="00923753"/>
    <w:rsid w:val="009343DD"/>
    <w:rsid w:val="00936A53"/>
    <w:rsid w:val="0094289F"/>
    <w:rsid w:val="009675C5"/>
    <w:rsid w:val="009756EB"/>
    <w:rsid w:val="00980345"/>
    <w:rsid w:val="009A227B"/>
    <w:rsid w:val="009E20FA"/>
    <w:rsid w:val="009E383C"/>
    <w:rsid w:val="009E75DC"/>
    <w:rsid w:val="009F0A59"/>
    <w:rsid w:val="009F5730"/>
    <w:rsid w:val="009F79A2"/>
    <w:rsid w:val="00A01748"/>
    <w:rsid w:val="00A21D07"/>
    <w:rsid w:val="00A249A8"/>
    <w:rsid w:val="00A32DBB"/>
    <w:rsid w:val="00A5778B"/>
    <w:rsid w:val="00A62EAE"/>
    <w:rsid w:val="00A81059"/>
    <w:rsid w:val="00A923FF"/>
    <w:rsid w:val="00AA0D24"/>
    <w:rsid w:val="00AC3BB5"/>
    <w:rsid w:val="00AF1959"/>
    <w:rsid w:val="00AF2D8B"/>
    <w:rsid w:val="00B03CD7"/>
    <w:rsid w:val="00B04929"/>
    <w:rsid w:val="00B11D7D"/>
    <w:rsid w:val="00B225BE"/>
    <w:rsid w:val="00B2383F"/>
    <w:rsid w:val="00B31DFB"/>
    <w:rsid w:val="00B33417"/>
    <w:rsid w:val="00B42D21"/>
    <w:rsid w:val="00B43221"/>
    <w:rsid w:val="00B6710E"/>
    <w:rsid w:val="00B75647"/>
    <w:rsid w:val="00BC18BE"/>
    <w:rsid w:val="00BC2B8A"/>
    <w:rsid w:val="00BD3DF8"/>
    <w:rsid w:val="00BE733A"/>
    <w:rsid w:val="00C064A3"/>
    <w:rsid w:val="00C0706A"/>
    <w:rsid w:val="00C20E54"/>
    <w:rsid w:val="00C30FC8"/>
    <w:rsid w:val="00C4652F"/>
    <w:rsid w:val="00C46A39"/>
    <w:rsid w:val="00C643AF"/>
    <w:rsid w:val="00C70477"/>
    <w:rsid w:val="00C77A7C"/>
    <w:rsid w:val="00CA2061"/>
    <w:rsid w:val="00CB7EEB"/>
    <w:rsid w:val="00CC4EE9"/>
    <w:rsid w:val="00CC770C"/>
    <w:rsid w:val="00CD292A"/>
    <w:rsid w:val="00CF4D77"/>
    <w:rsid w:val="00CF76AB"/>
    <w:rsid w:val="00D02A79"/>
    <w:rsid w:val="00D03264"/>
    <w:rsid w:val="00D06748"/>
    <w:rsid w:val="00D3074D"/>
    <w:rsid w:val="00D36C69"/>
    <w:rsid w:val="00D435AF"/>
    <w:rsid w:val="00D6205B"/>
    <w:rsid w:val="00D70D39"/>
    <w:rsid w:val="00D7347E"/>
    <w:rsid w:val="00D77D68"/>
    <w:rsid w:val="00DC2877"/>
    <w:rsid w:val="00DE3710"/>
    <w:rsid w:val="00DE4154"/>
    <w:rsid w:val="00DE62B8"/>
    <w:rsid w:val="00E11B96"/>
    <w:rsid w:val="00E1784B"/>
    <w:rsid w:val="00E34FAD"/>
    <w:rsid w:val="00E56532"/>
    <w:rsid w:val="00E70EF0"/>
    <w:rsid w:val="00E9279C"/>
    <w:rsid w:val="00E9751B"/>
    <w:rsid w:val="00EB1C2A"/>
    <w:rsid w:val="00EB2E9C"/>
    <w:rsid w:val="00EC11F7"/>
    <w:rsid w:val="00EC2AEF"/>
    <w:rsid w:val="00EC36F3"/>
    <w:rsid w:val="00ED1C22"/>
    <w:rsid w:val="00ED2F85"/>
    <w:rsid w:val="00EF6D84"/>
    <w:rsid w:val="00F41911"/>
    <w:rsid w:val="00F52890"/>
    <w:rsid w:val="00F62AEC"/>
    <w:rsid w:val="00F729B3"/>
    <w:rsid w:val="00F73D1B"/>
    <w:rsid w:val="00F75112"/>
    <w:rsid w:val="00F80CBF"/>
    <w:rsid w:val="00F9102C"/>
    <w:rsid w:val="00F92376"/>
    <w:rsid w:val="00F92ED6"/>
    <w:rsid w:val="00F96766"/>
    <w:rsid w:val="00FA230D"/>
    <w:rsid w:val="00FA5675"/>
    <w:rsid w:val="00FB2ECA"/>
    <w:rsid w:val="00FC338C"/>
    <w:rsid w:val="00FC3E54"/>
    <w:rsid w:val="00FD56DD"/>
    <w:rsid w:val="00FE57B5"/>
    <w:rsid w:val="00FF0E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A59DF"/>
  <w15:docId w15:val="{B890B407-BE39-409A-9241-F50ECD83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4243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4A69"/>
  </w:style>
  <w:style w:type="paragraph" w:styleId="Stopka">
    <w:name w:val="footer"/>
    <w:basedOn w:val="Normalny"/>
    <w:link w:val="StopkaZnak"/>
    <w:uiPriority w:val="99"/>
    <w:unhideWhenUsed/>
    <w:rsid w:val="00854A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4A69"/>
  </w:style>
  <w:style w:type="paragraph" w:styleId="Tekstprzypisudolnego">
    <w:name w:val="footnote text"/>
    <w:aliases w:val="Podrozdział,Footnote,Podrozdzia3"/>
    <w:basedOn w:val="Normalny"/>
    <w:link w:val="TekstprzypisudolnegoZnak"/>
    <w:uiPriority w:val="99"/>
    <w:rsid w:val="00EF6D8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rsid w:val="00EF6D84"/>
    <w:rPr>
      <w:rFonts w:ascii="Times New Roman" w:eastAsia="Times New Roman" w:hAnsi="Times New Roman" w:cs="Times New Roman"/>
      <w:sz w:val="20"/>
      <w:szCs w:val="20"/>
      <w:lang w:eastAsia="pl-PL"/>
    </w:rPr>
  </w:style>
  <w:style w:type="character" w:styleId="Odwoanieprzypisudolnego">
    <w:name w:val="footnote reference"/>
    <w:rsid w:val="00EF6D84"/>
    <w:rPr>
      <w:vertAlign w:val="superscript"/>
    </w:rPr>
  </w:style>
  <w:style w:type="paragraph" w:styleId="Tekstdymka">
    <w:name w:val="Balloon Text"/>
    <w:basedOn w:val="Normalny"/>
    <w:link w:val="TekstdymkaZnak"/>
    <w:uiPriority w:val="99"/>
    <w:semiHidden/>
    <w:unhideWhenUsed/>
    <w:rsid w:val="003440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40EC"/>
    <w:rPr>
      <w:rFonts w:ascii="Tahoma" w:hAnsi="Tahoma" w:cs="Tahoma"/>
      <w:sz w:val="16"/>
      <w:szCs w:val="16"/>
    </w:rPr>
  </w:style>
  <w:style w:type="paragraph" w:customStyle="1" w:styleId="Default">
    <w:name w:val="Default"/>
    <w:rsid w:val="00642983"/>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0F4451"/>
    <w:rPr>
      <w:color w:val="0563C1" w:themeColor="hyperlink"/>
      <w:u w:val="single"/>
    </w:rPr>
  </w:style>
  <w:style w:type="paragraph" w:styleId="Akapitzlist">
    <w:name w:val="List Paragraph"/>
    <w:basedOn w:val="Normalny"/>
    <w:uiPriority w:val="34"/>
    <w:qFormat/>
    <w:rsid w:val="007B141B"/>
    <w:pPr>
      <w:ind w:left="720"/>
      <w:contextualSpacing/>
    </w:pPr>
  </w:style>
  <w:style w:type="character" w:customStyle="1" w:styleId="Absatz-Standardschriftart">
    <w:name w:val="Absatz-Standardschriftart"/>
    <w:rsid w:val="0069672E"/>
  </w:style>
  <w:style w:type="character" w:styleId="Odwoaniedokomentarza">
    <w:name w:val="annotation reference"/>
    <w:basedOn w:val="Domylnaczcionkaakapitu"/>
    <w:uiPriority w:val="99"/>
    <w:semiHidden/>
    <w:unhideWhenUsed/>
    <w:rsid w:val="0074243A"/>
    <w:rPr>
      <w:sz w:val="16"/>
      <w:szCs w:val="16"/>
    </w:rPr>
  </w:style>
  <w:style w:type="paragraph" w:styleId="Tekstkomentarza">
    <w:name w:val="annotation text"/>
    <w:basedOn w:val="Normalny"/>
    <w:link w:val="TekstkomentarzaZnak"/>
    <w:uiPriority w:val="99"/>
    <w:semiHidden/>
    <w:unhideWhenUsed/>
    <w:rsid w:val="0074243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4243A"/>
    <w:rPr>
      <w:sz w:val="20"/>
      <w:szCs w:val="20"/>
    </w:rPr>
  </w:style>
  <w:style w:type="paragraph" w:styleId="Tematkomentarza">
    <w:name w:val="annotation subject"/>
    <w:basedOn w:val="Tekstkomentarza"/>
    <w:next w:val="Tekstkomentarza"/>
    <w:link w:val="TematkomentarzaZnak"/>
    <w:uiPriority w:val="99"/>
    <w:semiHidden/>
    <w:unhideWhenUsed/>
    <w:rsid w:val="0074243A"/>
    <w:rPr>
      <w:b/>
      <w:bCs/>
    </w:rPr>
  </w:style>
  <w:style w:type="character" w:customStyle="1" w:styleId="TematkomentarzaZnak">
    <w:name w:val="Temat komentarza Znak"/>
    <w:basedOn w:val="TekstkomentarzaZnak"/>
    <w:link w:val="Tematkomentarza"/>
    <w:uiPriority w:val="99"/>
    <w:semiHidden/>
    <w:rsid w:val="007424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rzanowskaizba.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hrzanowskaizba.pl" TargetMode="External"/><Relationship Id="rId4" Type="http://schemas.openxmlformats.org/officeDocument/2006/relationships/settings" Target="settings.xml"/><Relationship Id="rId9" Type="http://schemas.openxmlformats.org/officeDocument/2006/relationships/hyperlink" Target="http://www.tozch.edu.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F43BF-7ABC-45AA-8D46-F1B93D12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7207</Words>
  <Characters>43243</Characters>
  <Application>Microsoft Office Word</Application>
  <DocSecurity>0</DocSecurity>
  <Lines>360</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Gawron</dc:creator>
  <cp:lastModifiedBy>Agencja Rozwoju Małopolski Zachodniej</cp:lastModifiedBy>
  <cp:revision>2</cp:revision>
  <cp:lastPrinted>2020-10-08T09:04:00Z</cp:lastPrinted>
  <dcterms:created xsi:type="dcterms:W3CDTF">2021-01-27T11:27:00Z</dcterms:created>
  <dcterms:modified xsi:type="dcterms:W3CDTF">2021-01-27T11:27:00Z</dcterms:modified>
</cp:coreProperties>
</file>